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D94D6" w14:textId="77777777" w:rsidR="00385C1B" w:rsidRPr="002C4243" w:rsidRDefault="00385C1B" w:rsidP="00385C1B">
      <w:pPr>
        <w:spacing w:line="276" w:lineRule="auto"/>
        <w:rPr>
          <w:rFonts w:ascii="Tahoma" w:hAnsi="Tahoma" w:cs="Tahoma"/>
          <w:sz w:val="22"/>
          <w:szCs w:val="22"/>
          <w:lang w:val="sr-Latn-CS"/>
        </w:rPr>
      </w:pPr>
      <w:r w:rsidRPr="002C4243">
        <w:rPr>
          <w:rFonts w:ascii="Tahoma" w:hAnsi="Tahoma" w:cs="Tahoma"/>
          <w:sz w:val="22"/>
          <w:szCs w:val="22"/>
        </w:rPr>
        <w:t>UNIVERZITET CRNE GORE</w:t>
      </w:r>
    </w:p>
    <w:p w14:paraId="0E13DB58" w14:textId="77777777" w:rsidR="00385C1B" w:rsidRPr="002C4243" w:rsidRDefault="00385C1B" w:rsidP="00385C1B">
      <w:pPr>
        <w:tabs>
          <w:tab w:val="left" w:pos="3834"/>
        </w:tabs>
        <w:spacing w:line="276" w:lineRule="auto"/>
        <w:rPr>
          <w:rFonts w:ascii="Tahoma" w:hAnsi="Tahoma" w:cs="Tahoma"/>
          <w:sz w:val="22"/>
          <w:szCs w:val="22"/>
        </w:rPr>
      </w:pPr>
      <w:r w:rsidRPr="002C4243">
        <w:rPr>
          <w:rFonts w:ascii="Tahoma" w:hAnsi="Tahoma" w:cs="Tahoma"/>
          <w:sz w:val="22"/>
          <w:szCs w:val="22"/>
        </w:rPr>
        <w:t>FAKULTET POLITIČKIH NAUKA</w:t>
      </w:r>
    </w:p>
    <w:p w14:paraId="2AD26D5A" w14:textId="69EF8632" w:rsidR="00385C1B" w:rsidRPr="006F5C27" w:rsidRDefault="00385C1B" w:rsidP="00385C1B">
      <w:pPr>
        <w:tabs>
          <w:tab w:val="left" w:pos="3834"/>
        </w:tabs>
        <w:spacing w:line="276" w:lineRule="auto"/>
        <w:rPr>
          <w:rFonts w:ascii="Tahoma" w:hAnsi="Tahoma" w:cs="Tahoma"/>
          <w:sz w:val="22"/>
          <w:szCs w:val="22"/>
          <w:lang w:val="pt-BR"/>
        </w:rPr>
      </w:pPr>
      <w:r w:rsidRPr="006F5C27">
        <w:rPr>
          <w:rFonts w:ascii="Tahoma" w:hAnsi="Tahoma" w:cs="Tahoma"/>
          <w:sz w:val="22"/>
          <w:szCs w:val="22"/>
          <w:lang w:val="pt-BR"/>
        </w:rPr>
        <w:t>Broj: 01-</w:t>
      </w:r>
      <w:r w:rsidR="00A44E48">
        <w:rPr>
          <w:rFonts w:ascii="Tahoma" w:hAnsi="Tahoma" w:cs="Tahoma"/>
          <w:sz w:val="22"/>
          <w:szCs w:val="22"/>
          <w:lang w:val="pt-BR"/>
        </w:rPr>
        <w:t>322</w:t>
      </w:r>
    </w:p>
    <w:p w14:paraId="65B9D9E1" w14:textId="649F595B" w:rsidR="00385C1B" w:rsidRPr="006F5C27" w:rsidRDefault="00385C1B" w:rsidP="00385C1B">
      <w:pPr>
        <w:tabs>
          <w:tab w:val="left" w:pos="3834"/>
        </w:tabs>
        <w:spacing w:line="276" w:lineRule="auto"/>
        <w:rPr>
          <w:rFonts w:ascii="Tahoma" w:hAnsi="Tahoma" w:cs="Tahoma"/>
          <w:sz w:val="22"/>
          <w:szCs w:val="22"/>
          <w:lang w:val="pt-BR"/>
        </w:rPr>
      </w:pPr>
      <w:r w:rsidRPr="006F5C27">
        <w:rPr>
          <w:rFonts w:ascii="Tahoma" w:hAnsi="Tahoma" w:cs="Tahoma"/>
          <w:sz w:val="22"/>
          <w:szCs w:val="22"/>
          <w:lang w:val="pt-BR"/>
        </w:rPr>
        <w:t xml:space="preserve">Podgorica, </w:t>
      </w:r>
      <w:r w:rsidR="00BF5ED3">
        <w:rPr>
          <w:rFonts w:ascii="Tahoma" w:hAnsi="Tahoma" w:cs="Tahoma"/>
          <w:sz w:val="22"/>
          <w:szCs w:val="22"/>
          <w:lang w:val="pt-BR"/>
        </w:rPr>
        <w:t>12.</w:t>
      </w:r>
      <w:r w:rsidR="004776AC">
        <w:rPr>
          <w:rFonts w:ascii="Tahoma" w:hAnsi="Tahoma" w:cs="Tahoma"/>
          <w:sz w:val="22"/>
          <w:szCs w:val="22"/>
          <w:lang w:val="pt-BR"/>
        </w:rPr>
        <w:t xml:space="preserve"> 02.</w:t>
      </w:r>
      <w:r w:rsidRPr="006F5C27">
        <w:rPr>
          <w:rFonts w:ascii="Tahoma" w:hAnsi="Tahoma" w:cs="Tahoma"/>
          <w:sz w:val="22"/>
          <w:szCs w:val="22"/>
          <w:lang w:val="pt-BR"/>
        </w:rPr>
        <w:t xml:space="preserve"> 202</w:t>
      </w:r>
      <w:r>
        <w:rPr>
          <w:rFonts w:ascii="Tahoma" w:hAnsi="Tahoma" w:cs="Tahoma"/>
          <w:sz w:val="22"/>
          <w:szCs w:val="22"/>
          <w:lang w:val="pt-BR"/>
        </w:rPr>
        <w:t>6</w:t>
      </w:r>
      <w:r w:rsidRPr="006F5C27">
        <w:rPr>
          <w:rFonts w:ascii="Tahoma" w:hAnsi="Tahoma" w:cs="Tahoma"/>
          <w:sz w:val="22"/>
          <w:szCs w:val="22"/>
          <w:lang w:val="pt-BR"/>
        </w:rPr>
        <w:t>. g.</w:t>
      </w:r>
    </w:p>
    <w:p w14:paraId="25E871D2" w14:textId="77777777" w:rsidR="00385C1B" w:rsidRDefault="00385C1B" w:rsidP="00385C1B">
      <w:pPr>
        <w:tabs>
          <w:tab w:val="left" w:pos="3834"/>
        </w:tabs>
        <w:spacing w:line="276" w:lineRule="auto"/>
        <w:jc w:val="both"/>
        <w:rPr>
          <w:rFonts w:ascii="Tahoma" w:hAnsi="Tahoma" w:cs="Tahoma"/>
          <w:sz w:val="22"/>
          <w:szCs w:val="22"/>
          <w:lang w:val="pt-BR"/>
        </w:rPr>
      </w:pPr>
    </w:p>
    <w:p w14:paraId="61633A09" w14:textId="77777777" w:rsidR="00385C1B" w:rsidRPr="006F5C27" w:rsidRDefault="00385C1B" w:rsidP="00385C1B">
      <w:pPr>
        <w:tabs>
          <w:tab w:val="left" w:pos="3834"/>
        </w:tabs>
        <w:spacing w:line="276" w:lineRule="auto"/>
        <w:jc w:val="both"/>
        <w:rPr>
          <w:rFonts w:ascii="Tahoma" w:hAnsi="Tahoma" w:cs="Tahoma"/>
          <w:sz w:val="22"/>
          <w:szCs w:val="22"/>
          <w:lang w:val="pt-BR"/>
        </w:rPr>
      </w:pPr>
    </w:p>
    <w:p w14:paraId="36B666AD" w14:textId="77777777" w:rsidR="00385C1B" w:rsidRDefault="00385C1B" w:rsidP="00385C1B">
      <w:pPr>
        <w:tabs>
          <w:tab w:val="left" w:pos="3834"/>
        </w:tabs>
        <w:spacing w:line="276" w:lineRule="auto"/>
        <w:jc w:val="both"/>
        <w:rPr>
          <w:rFonts w:ascii="Tahoma" w:hAnsi="Tahoma" w:cs="Tahoma"/>
          <w:sz w:val="22"/>
          <w:szCs w:val="22"/>
          <w:lang w:val="pt-BR"/>
        </w:rPr>
      </w:pPr>
      <w:r w:rsidRPr="002C4243">
        <w:rPr>
          <w:rFonts w:ascii="Tahoma" w:hAnsi="Tahoma" w:cs="Tahoma"/>
          <w:sz w:val="22"/>
          <w:szCs w:val="22"/>
          <w:lang w:val="pt-BR"/>
        </w:rPr>
        <w:t xml:space="preserve">Na osnovu člana 69 Statuta Univerziteta Crne Gore i Memoranduma o saradnji Službe predsjednika Crne Gore i Fakulteta političkih nauka Univerziteta Crne Gore, arh. br. 01-2157 od 25. </w:t>
      </w:r>
      <w:r w:rsidRPr="006B207F">
        <w:rPr>
          <w:rFonts w:ascii="Tahoma" w:hAnsi="Tahoma" w:cs="Tahoma"/>
          <w:sz w:val="22"/>
          <w:szCs w:val="22"/>
          <w:lang w:val="pt-BR"/>
        </w:rPr>
        <w:t xml:space="preserve">12. 2024. godine, raspisuje se </w:t>
      </w:r>
    </w:p>
    <w:p w14:paraId="0E8DDAE9" w14:textId="77777777" w:rsidR="00385C1B" w:rsidRPr="006B207F" w:rsidRDefault="00385C1B" w:rsidP="00385C1B">
      <w:pPr>
        <w:tabs>
          <w:tab w:val="left" w:pos="3834"/>
        </w:tabs>
        <w:spacing w:line="276" w:lineRule="auto"/>
        <w:jc w:val="both"/>
        <w:rPr>
          <w:rFonts w:ascii="Tahoma" w:hAnsi="Tahoma" w:cs="Tahoma"/>
          <w:sz w:val="22"/>
          <w:szCs w:val="22"/>
          <w:lang w:val="pt-BR"/>
        </w:rPr>
      </w:pPr>
    </w:p>
    <w:p w14:paraId="7313CADF" w14:textId="77777777" w:rsidR="00385C1B" w:rsidRPr="006B207F" w:rsidRDefault="00385C1B" w:rsidP="00385C1B">
      <w:pPr>
        <w:tabs>
          <w:tab w:val="left" w:pos="3834"/>
        </w:tabs>
        <w:spacing w:line="276" w:lineRule="auto"/>
        <w:jc w:val="center"/>
        <w:rPr>
          <w:rFonts w:ascii="Tahoma" w:hAnsi="Tahoma" w:cs="Tahoma"/>
          <w:b/>
          <w:sz w:val="22"/>
          <w:szCs w:val="22"/>
          <w:lang w:val="pt-BR"/>
        </w:rPr>
      </w:pPr>
    </w:p>
    <w:p w14:paraId="595ACFFC" w14:textId="77777777" w:rsidR="00385C1B" w:rsidRPr="002C4243" w:rsidRDefault="00385C1B" w:rsidP="00385C1B">
      <w:pPr>
        <w:tabs>
          <w:tab w:val="left" w:pos="3834"/>
        </w:tabs>
        <w:spacing w:line="276" w:lineRule="auto"/>
        <w:jc w:val="center"/>
        <w:rPr>
          <w:rFonts w:ascii="Tahoma" w:hAnsi="Tahoma" w:cs="Tahoma"/>
          <w:b/>
          <w:bCs/>
          <w:sz w:val="22"/>
          <w:szCs w:val="22"/>
          <w:lang w:val="pt-BR"/>
        </w:rPr>
      </w:pPr>
      <w:r w:rsidRPr="002C4243">
        <w:rPr>
          <w:rFonts w:ascii="Tahoma" w:hAnsi="Tahoma" w:cs="Tahoma"/>
          <w:b/>
          <w:bCs/>
          <w:sz w:val="22"/>
          <w:szCs w:val="22"/>
          <w:lang w:val="pt-BR"/>
        </w:rPr>
        <w:t xml:space="preserve">JAVNI POZIV </w:t>
      </w:r>
    </w:p>
    <w:p w14:paraId="0BE9E3DF" w14:textId="43CB3A25" w:rsidR="00385C1B" w:rsidRDefault="00385C1B" w:rsidP="00385C1B">
      <w:pPr>
        <w:jc w:val="center"/>
        <w:rPr>
          <w:rFonts w:ascii="Tahoma" w:hAnsi="Tahoma" w:cs="Tahoma"/>
          <w:sz w:val="22"/>
          <w:szCs w:val="22"/>
          <w:lang w:val="pt-BR"/>
        </w:rPr>
      </w:pPr>
      <w:r w:rsidRPr="002C4243">
        <w:rPr>
          <w:rFonts w:ascii="Tahoma" w:hAnsi="Tahoma" w:cs="Tahoma"/>
          <w:sz w:val="22"/>
          <w:szCs w:val="22"/>
          <w:lang w:val="pt-BR"/>
        </w:rPr>
        <w:t xml:space="preserve">STUDENTIMA/KINJAMA </w:t>
      </w:r>
      <w:r w:rsidR="00405EBC">
        <w:rPr>
          <w:rFonts w:ascii="Tahoma" w:hAnsi="Tahoma" w:cs="Tahoma"/>
          <w:sz w:val="22"/>
          <w:szCs w:val="22"/>
          <w:lang w:val="pt-BR"/>
        </w:rPr>
        <w:t xml:space="preserve">DVOGODIŠNJIH </w:t>
      </w:r>
      <w:r>
        <w:rPr>
          <w:rFonts w:ascii="Tahoma" w:hAnsi="Tahoma" w:cs="Tahoma"/>
          <w:sz w:val="22"/>
          <w:szCs w:val="22"/>
          <w:lang w:val="pt-BR"/>
        </w:rPr>
        <w:t xml:space="preserve">MASTER STUDIJA FAKULTETA </w:t>
      </w:r>
      <w:r w:rsidRPr="002C4243">
        <w:rPr>
          <w:rFonts w:ascii="Tahoma" w:hAnsi="Tahoma" w:cs="Tahoma"/>
          <w:sz w:val="22"/>
          <w:szCs w:val="22"/>
          <w:lang w:val="pt-BR"/>
        </w:rPr>
        <w:t xml:space="preserve">POLITIČKIH NAUKA </w:t>
      </w:r>
      <w:r>
        <w:rPr>
          <w:rFonts w:ascii="Tahoma" w:hAnsi="Tahoma" w:cs="Tahoma"/>
          <w:sz w:val="22"/>
          <w:szCs w:val="22"/>
          <w:lang w:val="pt-BR"/>
        </w:rPr>
        <w:t xml:space="preserve">UNIVERZITETA CRNE GORE </w:t>
      </w:r>
    </w:p>
    <w:p w14:paraId="37A2CD2D" w14:textId="4FF61702" w:rsidR="00385C1B" w:rsidRPr="002C4243" w:rsidRDefault="00385C1B" w:rsidP="00385C1B">
      <w:pPr>
        <w:jc w:val="center"/>
        <w:rPr>
          <w:rFonts w:ascii="Tahoma" w:hAnsi="Tahoma" w:cs="Tahoma"/>
          <w:sz w:val="22"/>
          <w:szCs w:val="22"/>
          <w:lang w:val="pt-BR"/>
        </w:rPr>
      </w:pPr>
      <w:r>
        <w:rPr>
          <w:rFonts w:ascii="Tahoma" w:hAnsi="Tahoma" w:cs="Tahoma"/>
          <w:sz w:val="22"/>
          <w:szCs w:val="22"/>
          <w:lang w:val="pt-BR"/>
        </w:rPr>
        <w:t xml:space="preserve">ZA </w:t>
      </w:r>
      <w:r w:rsidRPr="002C4243">
        <w:rPr>
          <w:rFonts w:ascii="Tahoma" w:hAnsi="Tahoma" w:cs="Tahoma"/>
          <w:sz w:val="22"/>
          <w:szCs w:val="22"/>
          <w:lang w:val="pt-BR"/>
        </w:rPr>
        <w:t xml:space="preserve">UČEŠĆE U PROGRAMU </w:t>
      </w:r>
      <w:r>
        <w:rPr>
          <w:rFonts w:ascii="Tahoma" w:hAnsi="Tahoma" w:cs="Tahoma"/>
          <w:sz w:val="22"/>
          <w:szCs w:val="22"/>
          <w:lang w:val="pt-BR"/>
        </w:rPr>
        <w:t>STRUČNE PRAKSE</w:t>
      </w:r>
      <w:r w:rsidRPr="002C4243">
        <w:rPr>
          <w:rFonts w:ascii="Tahoma" w:hAnsi="Tahoma" w:cs="Tahoma"/>
          <w:sz w:val="22"/>
          <w:szCs w:val="22"/>
          <w:lang w:val="pt-BR"/>
        </w:rPr>
        <w:t xml:space="preserve"> U </w:t>
      </w:r>
      <w:r>
        <w:rPr>
          <w:rFonts w:ascii="Tahoma" w:hAnsi="Tahoma" w:cs="Tahoma"/>
          <w:sz w:val="22"/>
          <w:szCs w:val="22"/>
          <w:lang w:val="pt-BR"/>
        </w:rPr>
        <w:t>SLUŽBI PREDSJEDNIKA CRNE GORE</w:t>
      </w:r>
    </w:p>
    <w:p w14:paraId="7BA61A40" w14:textId="77777777" w:rsidR="00385C1B" w:rsidRPr="002C4243" w:rsidRDefault="00385C1B" w:rsidP="00385C1B">
      <w:pPr>
        <w:tabs>
          <w:tab w:val="left" w:pos="3834"/>
        </w:tabs>
        <w:spacing w:line="276" w:lineRule="auto"/>
        <w:jc w:val="center"/>
        <w:rPr>
          <w:rFonts w:ascii="Tahoma" w:hAnsi="Tahoma" w:cs="Tahoma"/>
          <w:b/>
          <w:bCs/>
          <w:sz w:val="22"/>
          <w:szCs w:val="22"/>
          <w:lang w:val="pt-BR"/>
        </w:rPr>
      </w:pPr>
    </w:p>
    <w:p w14:paraId="2E4A0076" w14:textId="77777777" w:rsidR="00385C1B" w:rsidRDefault="00385C1B" w:rsidP="00385C1B">
      <w:pPr>
        <w:tabs>
          <w:tab w:val="left" w:pos="3834"/>
        </w:tabs>
        <w:spacing w:line="276" w:lineRule="auto"/>
        <w:jc w:val="center"/>
        <w:rPr>
          <w:rFonts w:ascii="Tahoma" w:hAnsi="Tahoma" w:cs="Tahoma"/>
          <w:b/>
          <w:bCs/>
          <w:sz w:val="22"/>
          <w:szCs w:val="22"/>
          <w:lang w:val="pt-BR"/>
        </w:rPr>
      </w:pPr>
    </w:p>
    <w:p w14:paraId="68008868" w14:textId="77777777" w:rsidR="00385C1B" w:rsidRPr="002C4243" w:rsidRDefault="00385C1B" w:rsidP="00385C1B">
      <w:pPr>
        <w:rPr>
          <w:rFonts w:ascii="Tahoma" w:hAnsi="Tahoma" w:cs="Tahoma"/>
          <w:b/>
          <w:bCs/>
          <w:sz w:val="22"/>
          <w:szCs w:val="22"/>
          <w:lang w:val="pt-BR"/>
        </w:rPr>
      </w:pPr>
      <w:r w:rsidRPr="002C4243">
        <w:rPr>
          <w:rFonts w:ascii="Tahoma" w:hAnsi="Tahoma" w:cs="Tahoma"/>
          <w:b/>
          <w:bCs/>
          <w:sz w:val="22"/>
          <w:szCs w:val="22"/>
          <w:lang w:val="pt-BR"/>
        </w:rPr>
        <w:t>I USLOVI</w:t>
      </w:r>
    </w:p>
    <w:p w14:paraId="777DD9F1" w14:textId="77777777" w:rsidR="00385C1B" w:rsidRPr="005F5010" w:rsidRDefault="00385C1B" w:rsidP="00385C1B">
      <w:pPr>
        <w:rPr>
          <w:rFonts w:ascii="Tahoma" w:hAnsi="Tahoma" w:cs="Tahoma"/>
          <w:sz w:val="22"/>
          <w:szCs w:val="22"/>
          <w:lang w:val="pt-BR"/>
        </w:rPr>
      </w:pPr>
    </w:p>
    <w:p w14:paraId="321EDC6D" w14:textId="2F743AFF" w:rsidR="00385C1B" w:rsidRPr="005F5010" w:rsidRDefault="00385C1B" w:rsidP="00385C1B">
      <w:pPr>
        <w:jc w:val="both"/>
        <w:rPr>
          <w:rFonts w:ascii="Tahoma" w:hAnsi="Tahoma" w:cs="Tahoma"/>
          <w:sz w:val="22"/>
          <w:szCs w:val="22"/>
          <w:lang w:val="pt-BR"/>
        </w:rPr>
      </w:pPr>
      <w:r w:rsidRPr="005F5010">
        <w:rPr>
          <w:rFonts w:ascii="Tahoma" w:hAnsi="Tahoma" w:cs="Tahoma"/>
          <w:sz w:val="22"/>
          <w:szCs w:val="22"/>
          <w:lang w:val="pt-BR"/>
        </w:rPr>
        <w:t>Program je namijenjen studentima</w:t>
      </w:r>
      <w:r w:rsidR="0065663C">
        <w:rPr>
          <w:rFonts w:ascii="Tahoma" w:hAnsi="Tahoma" w:cs="Tahoma"/>
          <w:sz w:val="22"/>
          <w:szCs w:val="22"/>
          <w:lang w:val="pt-BR"/>
        </w:rPr>
        <w:t>/kinjama</w:t>
      </w:r>
      <w:r w:rsidRPr="005F5010">
        <w:rPr>
          <w:rFonts w:ascii="Tahoma" w:hAnsi="Tahoma" w:cs="Tahoma"/>
          <w:sz w:val="22"/>
          <w:szCs w:val="22"/>
          <w:lang w:val="pt-BR"/>
        </w:rPr>
        <w:t xml:space="preserve"> </w:t>
      </w:r>
      <w:r w:rsidRPr="00165258">
        <w:rPr>
          <w:rFonts w:ascii="Tahoma" w:hAnsi="Tahoma" w:cs="Tahoma"/>
          <w:sz w:val="22"/>
          <w:szCs w:val="22"/>
          <w:lang w:val="pt-BR"/>
        </w:rPr>
        <w:t>studijskih programa</w:t>
      </w:r>
      <w:r>
        <w:rPr>
          <w:rFonts w:ascii="Tahoma" w:hAnsi="Tahoma" w:cs="Tahoma"/>
          <w:sz w:val="22"/>
          <w:szCs w:val="22"/>
          <w:lang w:val="pt-BR"/>
        </w:rPr>
        <w:t xml:space="preserve"> </w:t>
      </w:r>
      <w:r w:rsidR="00405EBC">
        <w:rPr>
          <w:rFonts w:ascii="Tahoma" w:hAnsi="Tahoma" w:cs="Tahoma"/>
          <w:sz w:val="22"/>
          <w:szCs w:val="22"/>
          <w:lang w:val="pt-BR"/>
        </w:rPr>
        <w:t xml:space="preserve">dvogodišnjih </w:t>
      </w:r>
      <w:r>
        <w:rPr>
          <w:rFonts w:ascii="Tahoma" w:hAnsi="Tahoma" w:cs="Tahoma"/>
          <w:sz w:val="22"/>
          <w:szCs w:val="22"/>
          <w:lang w:val="pt-BR"/>
        </w:rPr>
        <w:t xml:space="preserve">master studija Fakulteta političkih nauka Univerziteta Crne Gore </w:t>
      </w:r>
      <w:r w:rsidRPr="00AC67DD">
        <w:rPr>
          <w:rFonts w:ascii="Tahoma" w:hAnsi="Tahoma" w:cs="Tahoma"/>
          <w:sz w:val="22"/>
          <w:szCs w:val="22"/>
          <w:lang w:val="pt-BR"/>
        </w:rPr>
        <w:t>(koji su osnovne studije završili na nekom od studijskih programa Fakulteta političkih nauka Univerziteta Crne Gore)</w:t>
      </w:r>
      <w:r>
        <w:rPr>
          <w:rFonts w:ascii="Tahoma" w:hAnsi="Tahoma" w:cs="Tahoma"/>
          <w:sz w:val="22"/>
          <w:szCs w:val="22"/>
          <w:lang w:val="pt-BR"/>
        </w:rPr>
        <w:t xml:space="preserve">, koji imaju ostvaren prosjek položenih ispita </w:t>
      </w:r>
      <w:r w:rsidR="00C5561E">
        <w:rPr>
          <w:rFonts w:ascii="Tahoma" w:hAnsi="Tahoma" w:cs="Tahoma"/>
          <w:sz w:val="22"/>
          <w:szCs w:val="22"/>
          <w:lang w:val="pt-BR"/>
        </w:rPr>
        <w:t xml:space="preserve">na osnovnim studijama </w:t>
      </w:r>
      <w:r>
        <w:rPr>
          <w:rFonts w:ascii="Tahoma" w:hAnsi="Tahoma" w:cs="Tahoma"/>
          <w:sz w:val="22"/>
          <w:szCs w:val="22"/>
          <w:lang w:val="pt-BR"/>
        </w:rPr>
        <w:t>izražen najnižom srednjom ocjenom 8,5.</w:t>
      </w:r>
    </w:p>
    <w:p w14:paraId="64FB0E66" w14:textId="77777777" w:rsidR="00385C1B" w:rsidRDefault="00385C1B" w:rsidP="00385C1B">
      <w:pPr>
        <w:tabs>
          <w:tab w:val="left" w:pos="3834"/>
        </w:tabs>
        <w:spacing w:line="276" w:lineRule="auto"/>
        <w:jc w:val="center"/>
        <w:rPr>
          <w:rFonts w:ascii="Tahoma" w:hAnsi="Tahoma" w:cs="Tahoma"/>
          <w:b/>
          <w:bCs/>
          <w:sz w:val="22"/>
          <w:szCs w:val="22"/>
          <w:lang w:val="pt-BR"/>
        </w:rPr>
      </w:pPr>
    </w:p>
    <w:p w14:paraId="0E643FDE" w14:textId="77777777" w:rsidR="00385C1B" w:rsidRDefault="00385C1B" w:rsidP="00385C1B">
      <w:pPr>
        <w:tabs>
          <w:tab w:val="left" w:pos="3834"/>
        </w:tabs>
        <w:spacing w:line="276" w:lineRule="auto"/>
        <w:rPr>
          <w:rFonts w:ascii="Tahoma" w:hAnsi="Tahoma" w:cs="Tahoma"/>
          <w:b/>
          <w:bCs/>
          <w:sz w:val="22"/>
          <w:szCs w:val="22"/>
          <w:lang w:val="pt-BR"/>
        </w:rPr>
      </w:pPr>
      <w:r w:rsidRPr="002C4243">
        <w:rPr>
          <w:rFonts w:ascii="Tahoma" w:hAnsi="Tahoma" w:cs="Tahoma"/>
          <w:b/>
          <w:bCs/>
          <w:sz w:val="22"/>
          <w:szCs w:val="22"/>
          <w:lang w:val="pt-BR"/>
        </w:rPr>
        <w:t>II POTREBNA DOKUMENTACIJA</w:t>
      </w:r>
    </w:p>
    <w:p w14:paraId="36F2CED6" w14:textId="77777777" w:rsidR="00385C1B" w:rsidRPr="002C4243" w:rsidRDefault="00385C1B" w:rsidP="00385C1B">
      <w:pPr>
        <w:tabs>
          <w:tab w:val="left" w:pos="3834"/>
        </w:tabs>
        <w:spacing w:line="276" w:lineRule="auto"/>
        <w:rPr>
          <w:rFonts w:ascii="Tahoma" w:hAnsi="Tahoma" w:cs="Tahoma"/>
          <w:b/>
          <w:bCs/>
          <w:sz w:val="22"/>
          <w:szCs w:val="22"/>
          <w:lang w:val="pt-BR"/>
        </w:rPr>
      </w:pPr>
    </w:p>
    <w:p w14:paraId="1BF5C182" w14:textId="77777777" w:rsidR="00385C1B" w:rsidRPr="002C4243" w:rsidRDefault="00385C1B" w:rsidP="00385C1B">
      <w:pPr>
        <w:tabs>
          <w:tab w:val="left" w:pos="3834"/>
        </w:tabs>
        <w:spacing w:line="276" w:lineRule="auto"/>
        <w:jc w:val="both"/>
        <w:rPr>
          <w:rFonts w:ascii="Tahoma" w:hAnsi="Tahoma" w:cs="Tahoma"/>
          <w:sz w:val="22"/>
          <w:szCs w:val="22"/>
          <w:lang w:val="pt-BR"/>
        </w:rPr>
      </w:pPr>
      <w:r w:rsidRPr="002C4243">
        <w:rPr>
          <w:rFonts w:ascii="Tahoma" w:hAnsi="Tahoma" w:cs="Tahoma"/>
          <w:sz w:val="22"/>
          <w:szCs w:val="22"/>
          <w:lang w:val="pt-BR"/>
        </w:rPr>
        <w:t xml:space="preserve">1. </w:t>
      </w:r>
      <w:r>
        <w:rPr>
          <w:rFonts w:ascii="Tahoma" w:hAnsi="Tahoma" w:cs="Tahoma"/>
          <w:sz w:val="22"/>
          <w:szCs w:val="22"/>
          <w:lang w:val="pt-BR"/>
        </w:rPr>
        <w:t>Prijava na Javni poziv sa osnovnim ličnim podacima, kratka biografija, e-mail adresa i kontakt telefon (slobodna forma);</w:t>
      </w:r>
    </w:p>
    <w:p w14:paraId="3E0D62EE" w14:textId="77777777" w:rsidR="00385C1B" w:rsidRPr="002C4243" w:rsidRDefault="00385C1B" w:rsidP="00385C1B">
      <w:pPr>
        <w:tabs>
          <w:tab w:val="left" w:pos="3834"/>
        </w:tabs>
        <w:spacing w:line="276" w:lineRule="auto"/>
        <w:jc w:val="both"/>
        <w:rPr>
          <w:rFonts w:ascii="Tahoma" w:hAnsi="Tahoma" w:cs="Tahoma"/>
          <w:sz w:val="22"/>
          <w:szCs w:val="22"/>
          <w:lang w:val="pt-BR"/>
        </w:rPr>
      </w:pPr>
      <w:r w:rsidRPr="002C4243">
        <w:rPr>
          <w:rFonts w:ascii="Tahoma" w:hAnsi="Tahoma" w:cs="Tahoma"/>
          <w:sz w:val="22"/>
          <w:szCs w:val="22"/>
          <w:lang w:val="pt-BR"/>
        </w:rPr>
        <w:t xml:space="preserve">2. </w:t>
      </w:r>
      <w:r>
        <w:rPr>
          <w:rFonts w:ascii="Tahoma" w:hAnsi="Tahoma" w:cs="Tahoma"/>
          <w:sz w:val="22"/>
          <w:szCs w:val="22"/>
          <w:lang w:val="pt-BR"/>
        </w:rPr>
        <w:t>P</w:t>
      </w:r>
      <w:r w:rsidRPr="002C4243">
        <w:rPr>
          <w:rFonts w:ascii="Tahoma" w:hAnsi="Tahoma" w:cs="Tahoma"/>
          <w:sz w:val="22"/>
          <w:szCs w:val="22"/>
          <w:lang w:val="pt-BR"/>
        </w:rPr>
        <w:t>otvrda o redovnom studiranju</w:t>
      </w:r>
      <w:r>
        <w:rPr>
          <w:rFonts w:ascii="Tahoma" w:hAnsi="Tahoma" w:cs="Tahoma"/>
          <w:sz w:val="22"/>
          <w:szCs w:val="22"/>
          <w:lang w:val="pt-BR"/>
        </w:rPr>
        <w:t>;</w:t>
      </w:r>
    </w:p>
    <w:p w14:paraId="229921F9" w14:textId="77777777" w:rsidR="00385C1B" w:rsidRPr="002C4243" w:rsidRDefault="00385C1B" w:rsidP="00385C1B">
      <w:pPr>
        <w:tabs>
          <w:tab w:val="left" w:pos="3834"/>
        </w:tabs>
        <w:spacing w:line="276" w:lineRule="auto"/>
        <w:jc w:val="both"/>
        <w:rPr>
          <w:rFonts w:ascii="Tahoma" w:hAnsi="Tahoma" w:cs="Tahoma"/>
          <w:sz w:val="22"/>
          <w:szCs w:val="22"/>
          <w:lang w:val="pt-BR"/>
        </w:rPr>
      </w:pPr>
      <w:r w:rsidRPr="002C4243">
        <w:rPr>
          <w:rFonts w:ascii="Tahoma" w:hAnsi="Tahoma" w:cs="Tahoma"/>
          <w:sz w:val="22"/>
          <w:szCs w:val="22"/>
          <w:lang w:val="pt-BR"/>
        </w:rPr>
        <w:t>3. Uvjerenje o srednjoj ocjeni u prethodnom ciklusu studija</w:t>
      </w:r>
      <w:r>
        <w:rPr>
          <w:rFonts w:ascii="Tahoma" w:hAnsi="Tahoma" w:cs="Tahoma"/>
          <w:sz w:val="22"/>
          <w:szCs w:val="22"/>
          <w:lang w:val="pt-BR"/>
        </w:rPr>
        <w:t>;</w:t>
      </w:r>
    </w:p>
    <w:p w14:paraId="67B91B4E" w14:textId="77777777" w:rsidR="00385C1B" w:rsidRDefault="00385C1B" w:rsidP="00385C1B">
      <w:pPr>
        <w:tabs>
          <w:tab w:val="left" w:pos="3834"/>
        </w:tabs>
        <w:spacing w:line="276" w:lineRule="auto"/>
        <w:jc w:val="both"/>
        <w:rPr>
          <w:rFonts w:ascii="Tahoma" w:hAnsi="Tahoma" w:cs="Tahoma"/>
          <w:sz w:val="22"/>
          <w:szCs w:val="22"/>
          <w:lang w:val="pt-BR"/>
        </w:rPr>
      </w:pPr>
      <w:r w:rsidRPr="002C4243">
        <w:rPr>
          <w:rFonts w:ascii="Tahoma" w:hAnsi="Tahoma" w:cs="Tahoma"/>
          <w:sz w:val="22"/>
          <w:szCs w:val="22"/>
          <w:lang w:val="pt-BR"/>
        </w:rPr>
        <w:t>4. Motivaciono pismo</w:t>
      </w:r>
      <w:r>
        <w:rPr>
          <w:rFonts w:ascii="Tahoma" w:hAnsi="Tahoma" w:cs="Tahoma"/>
          <w:sz w:val="22"/>
          <w:szCs w:val="22"/>
          <w:lang w:val="pt-BR"/>
        </w:rPr>
        <w:t>.</w:t>
      </w:r>
    </w:p>
    <w:p w14:paraId="435974F9" w14:textId="77777777" w:rsidR="00385C1B" w:rsidRDefault="00385C1B" w:rsidP="00385C1B">
      <w:pPr>
        <w:tabs>
          <w:tab w:val="left" w:pos="3834"/>
        </w:tabs>
        <w:spacing w:line="276" w:lineRule="auto"/>
        <w:jc w:val="both"/>
        <w:rPr>
          <w:rFonts w:ascii="Tahoma" w:hAnsi="Tahoma" w:cs="Tahoma"/>
          <w:sz w:val="22"/>
          <w:szCs w:val="22"/>
          <w:lang w:val="pt-BR"/>
        </w:rPr>
      </w:pPr>
    </w:p>
    <w:p w14:paraId="59E9550A" w14:textId="77777777" w:rsidR="00385C1B" w:rsidRDefault="00385C1B" w:rsidP="00385C1B">
      <w:pPr>
        <w:tabs>
          <w:tab w:val="left" w:pos="3834"/>
        </w:tabs>
        <w:spacing w:line="276" w:lineRule="auto"/>
        <w:jc w:val="both"/>
        <w:rPr>
          <w:rFonts w:ascii="Tahoma" w:hAnsi="Tahoma" w:cs="Tahoma"/>
          <w:b/>
          <w:bCs/>
          <w:sz w:val="22"/>
          <w:szCs w:val="22"/>
          <w:lang w:val="pt-BR"/>
        </w:rPr>
      </w:pPr>
      <w:r w:rsidRPr="006B207F">
        <w:rPr>
          <w:rFonts w:ascii="Tahoma" w:hAnsi="Tahoma" w:cs="Tahoma"/>
          <w:b/>
          <w:bCs/>
          <w:sz w:val="22"/>
          <w:szCs w:val="22"/>
          <w:lang w:val="pt-BR"/>
        </w:rPr>
        <w:t>III ROK ZA PODNOŠENJE DOKUMENATA</w:t>
      </w:r>
    </w:p>
    <w:p w14:paraId="67703FA4" w14:textId="77777777" w:rsidR="00385C1B" w:rsidRPr="006B207F" w:rsidRDefault="00385C1B" w:rsidP="00385C1B">
      <w:pPr>
        <w:tabs>
          <w:tab w:val="left" w:pos="3834"/>
        </w:tabs>
        <w:spacing w:line="276" w:lineRule="auto"/>
        <w:jc w:val="both"/>
        <w:rPr>
          <w:rFonts w:ascii="Tahoma" w:hAnsi="Tahoma" w:cs="Tahoma"/>
          <w:b/>
          <w:bCs/>
          <w:sz w:val="22"/>
          <w:szCs w:val="22"/>
          <w:lang w:val="pt-BR"/>
        </w:rPr>
      </w:pPr>
    </w:p>
    <w:p w14:paraId="58465CB4" w14:textId="4E3CD462" w:rsidR="00385C1B" w:rsidRDefault="000920C0" w:rsidP="00385C1B">
      <w:pPr>
        <w:tabs>
          <w:tab w:val="left" w:pos="3834"/>
        </w:tabs>
        <w:spacing w:line="276" w:lineRule="auto"/>
        <w:jc w:val="both"/>
        <w:rPr>
          <w:rFonts w:ascii="Tahoma" w:hAnsi="Tahoma" w:cs="Tahoma"/>
          <w:sz w:val="22"/>
          <w:szCs w:val="22"/>
          <w:lang w:val="pt-BR"/>
        </w:rPr>
      </w:pPr>
      <w:r w:rsidRPr="000920C0">
        <w:rPr>
          <w:rFonts w:ascii="Tahoma" w:hAnsi="Tahoma" w:cs="Tahoma"/>
          <w:sz w:val="22"/>
          <w:szCs w:val="22"/>
          <w:lang w:val="pt-BR"/>
        </w:rPr>
        <w:t>Z</w:t>
      </w:r>
      <w:r w:rsidR="00385C1B" w:rsidRPr="000920C0">
        <w:rPr>
          <w:rFonts w:ascii="Tahoma" w:hAnsi="Tahoma" w:cs="Tahoma"/>
          <w:sz w:val="22"/>
          <w:szCs w:val="22"/>
          <w:lang w:val="pt-BR"/>
        </w:rPr>
        <w:t xml:space="preserve">aključno sa </w:t>
      </w:r>
      <w:r w:rsidRPr="000920C0">
        <w:rPr>
          <w:rFonts w:ascii="Tahoma" w:hAnsi="Tahoma" w:cs="Tahoma"/>
          <w:sz w:val="22"/>
          <w:szCs w:val="22"/>
          <w:lang w:val="pt-BR"/>
        </w:rPr>
        <w:t>19</w:t>
      </w:r>
      <w:r w:rsidR="00FF083E" w:rsidRPr="000920C0">
        <w:rPr>
          <w:rFonts w:ascii="Tahoma" w:hAnsi="Tahoma" w:cs="Tahoma"/>
          <w:sz w:val="22"/>
          <w:szCs w:val="22"/>
          <w:lang w:val="pt-BR"/>
        </w:rPr>
        <w:t xml:space="preserve">. februarom </w:t>
      </w:r>
      <w:r w:rsidR="00385C1B" w:rsidRPr="000920C0">
        <w:rPr>
          <w:rFonts w:ascii="Tahoma" w:hAnsi="Tahoma" w:cs="Tahoma"/>
          <w:sz w:val="22"/>
          <w:szCs w:val="22"/>
          <w:lang w:val="pt-BR"/>
        </w:rPr>
        <w:t>2026. godine</w:t>
      </w:r>
      <w:r w:rsidR="00385C1B">
        <w:rPr>
          <w:rFonts w:ascii="Tahoma" w:hAnsi="Tahoma" w:cs="Tahoma"/>
          <w:sz w:val="22"/>
          <w:szCs w:val="22"/>
          <w:lang w:val="pt-BR"/>
        </w:rPr>
        <w:t>.</w:t>
      </w:r>
    </w:p>
    <w:p w14:paraId="1E5F5556" w14:textId="77777777" w:rsidR="00385C1B" w:rsidRDefault="00385C1B" w:rsidP="00385C1B">
      <w:pPr>
        <w:tabs>
          <w:tab w:val="left" w:pos="3834"/>
        </w:tabs>
        <w:spacing w:line="276" w:lineRule="auto"/>
        <w:jc w:val="both"/>
        <w:rPr>
          <w:rFonts w:ascii="Tahoma" w:hAnsi="Tahoma" w:cs="Tahoma"/>
          <w:sz w:val="22"/>
          <w:szCs w:val="22"/>
          <w:lang w:val="pt-BR"/>
        </w:rPr>
      </w:pPr>
    </w:p>
    <w:p w14:paraId="4A5985F4" w14:textId="77777777" w:rsidR="00385C1B" w:rsidRDefault="00385C1B" w:rsidP="00385C1B">
      <w:pPr>
        <w:tabs>
          <w:tab w:val="left" w:pos="3834"/>
        </w:tabs>
        <w:spacing w:line="276" w:lineRule="auto"/>
        <w:jc w:val="both"/>
        <w:rPr>
          <w:rFonts w:ascii="Tahoma" w:hAnsi="Tahoma" w:cs="Tahoma"/>
          <w:b/>
          <w:bCs/>
          <w:sz w:val="22"/>
          <w:szCs w:val="22"/>
          <w:lang w:val="pt-BR"/>
        </w:rPr>
      </w:pPr>
      <w:r w:rsidRPr="00087013">
        <w:rPr>
          <w:rFonts w:ascii="Tahoma" w:hAnsi="Tahoma" w:cs="Tahoma"/>
          <w:b/>
          <w:bCs/>
          <w:sz w:val="22"/>
          <w:szCs w:val="22"/>
          <w:lang w:val="pt-BR"/>
        </w:rPr>
        <w:t>IV SADRŽAJ PROGRAMA</w:t>
      </w:r>
      <w:r>
        <w:rPr>
          <w:rFonts w:ascii="Tahoma" w:hAnsi="Tahoma" w:cs="Tahoma"/>
          <w:b/>
          <w:bCs/>
          <w:sz w:val="22"/>
          <w:szCs w:val="22"/>
          <w:lang w:val="pt-BR"/>
        </w:rPr>
        <w:t xml:space="preserve"> STRUČNE PRAKSE</w:t>
      </w:r>
    </w:p>
    <w:p w14:paraId="6774C6F1" w14:textId="77777777" w:rsidR="00385C1B" w:rsidRPr="00087013" w:rsidRDefault="00385C1B" w:rsidP="00385C1B">
      <w:pPr>
        <w:tabs>
          <w:tab w:val="left" w:pos="3834"/>
        </w:tabs>
        <w:spacing w:line="276" w:lineRule="auto"/>
        <w:jc w:val="both"/>
        <w:rPr>
          <w:rFonts w:ascii="Tahoma" w:hAnsi="Tahoma" w:cs="Tahoma"/>
          <w:b/>
          <w:bCs/>
          <w:sz w:val="22"/>
          <w:szCs w:val="22"/>
          <w:lang w:val="pt-BR"/>
        </w:rPr>
      </w:pPr>
    </w:p>
    <w:p w14:paraId="0600FB93" w14:textId="6A1D16C0" w:rsidR="00385C1B" w:rsidRDefault="00385C1B" w:rsidP="00385C1B">
      <w:pPr>
        <w:tabs>
          <w:tab w:val="left" w:pos="3834"/>
        </w:tabs>
        <w:spacing w:line="276" w:lineRule="auto"/>
        <w:jc w:val="both"/>
        <w:rPr>
          <w:rFonts w:ascii="Tahoma" w:hAnsi="Tahoma" w:cs="Tahoma"/>
          <w:sz w:val="22"/>
          <w:szCs w:val="22"/>
          <w:lang w:val="pt-BR"/>
        </w:rPr>
      </w:pPr>
      <w:r w:rsidRPr="00254124">
        <w:rPr>
          <w:rFonts w:ascii="Tahoma" w:hAnsi="Tahoma" w:cs="Tahoma"/>
          <w:sz w:val="22"/>
          <w:szCs w:val="22"/>
          <w:lang w:val="pt-BR"/>
        </w:rPr>
        <w:t xml:space="preserve">Program </w:t>
      </w:r>
      <w:r>
        <w:rPr>
          <w:rFonts w:ascii="Tahoma" w:hAnsi="Tahoma" w:cs="Tahoma"/>
          <w:sz w:val="22"/>
          <w:szCs w:val="22"/>
          <w:lang w:val="pt-BR"/>
        </w:rPr>
        <w:t>stručne prakse</w:t>
      </w:r>
      <w:r w:rsidRPr="00254124">
        <w:rPr>
          <w:rFonts w:ascii="Tahoma" w:hAnsi="Tahoma" w:cs="Tahoma"/>
          <w:sz w:val="22"/>
          <w:szCs w:val="22"/>
          <w:lang w:val="pt-BR"/>
        </w:rPr>
        <w:t xml:space="preserve"> osmišljen je kako bi studentima</w:t>
      </w:r>
      <w:r w:rsidR="00405EBC">
        <w:rPr>
          <w:rFonts w:ascii="Tahoma" w:hAnsi="Tahoma" w:cs="Tahoma"/>
          <w:sz w:val="22"/>
          <w:szCs w:val="22"/>
          <w:lang w:val="pt-BR"/>
        </w:rPr>
        <w:t>/kinjama</w:t>
      </w:r>
      <w:r w:rsidRPr="00254124">
        <w:rPr>
          <w:rFonts w:ascii="Tahoma" w:hAnsi="Tahoma" w:cs="Tahoma"/>
          <w:sz w:val="22"/>
          <w:szCs w:val="22"/>
          <w:lang w:val="pt-BR"/>
        </w:rPr>
        <w:t xml:space="preserve"> Fakulteta političkih nauka </w:t>
      </w:r>
      <w:r>
        <w:rPr>
          <w:rFonts w:ascii="Tahoma" w:hAnsi="Tahoma" w:cs="Tahoma"/>
          <w:sz w:val="22"/>
          <w:szCs w:val="22"/>
          <w:lang w:val="pt-BR"/>
        </w:rPr>
        <w:t xml:space="preserve">Univerziteta Crne Gore </w:t>
      </w:r>
      <w:r w:rsidRPr="00254124">
        <w:rPr>
          <w:rFonts w:ascii="Tahoma" w:hAnsi="Tahoma" w:cs="Tahoma"/>
          <w:sz w:val="22"/>
          <w:szCs w:val="22"/>
          <w:lang w:val="pt-BR"/>
        </w:rPr>
        <w:t xml:space="preserve">pružio jedinstvenu priliku za sticanje praktičnog iskustva u radu državnih institucija na najvišem nivou. </w:t>
      </w:r>
    </w:p>
    <w:p w14:paraId="6EBFD8B8" w14:textId="77777777" w:rsidR="00385C1B" w:rsidRDefault="00385C1B" w:rsidP="00385C1B">
      <w:pPr>
        <w:tabs>
          <w:tab w:val="left" w:pos="3834"/>
        </w:tabs>
        <w:spacing w:line="276" w:lineRule="auto"/>
        <w:jc w:val="both"/>
        <w:rPr>
          <w:rFonts w:ascii="Tahoma" w:hAnsi="Tahoma" w:cs="Tahoma"/>
          <w:sz w:val="22"/>
          <w:szCs w:val="22"/>
          <w:lang w:val="pt-BR"/>
        </w:rPr>
      </w:pPr>
    </w:p>
    <w:p w14:paraId="50E9EC06" w14:textId="3D1474FA" w:rsidR="00385C1B" w:rsidRDefault="00385C1B" w:rsidP="00385C1B">
      <w:pPr>
        <w:tabs>
          <w:tab w:val="left" w:pos="3834"/>
        </w:tabs>
        <w:spacing w:line="276" w:lineRule="auto"/>
        <w:jc w:val="both"/>
        <w:rPr>
          <w:rFonts w:ascii="Tahoma" w:hAnsi="Tahoma" w:cs="Tahoma"/>
          <w:sz w:val="22"/>
          <w:szCs w:val="22"/>
          <w:lang w:val="pt-BR"/>
        </w:rPr>
      </w:pPr>
      <w:r w:rsidRPr="00254124">
        <w:rPr>
          <w:rFonts w:ascii="Tahoma" w:hAnsi="Tahoma" w:cs="Tahoma"/>
          <w:sz w:val="22"/>
          <w:szCs w:val="22"/>
          <w:lang w:val="pt-BR"/>
        </w:rPr>
        <w:t>Cilj programa je unapr</w:t>
      </w:r>
      <w:r>
        <w:rPr>
          <w:rFonts w:ascii="Tahoma" w:hAnsi="Tahoma" w:cs="Tahoma"/>
          <w:sz w:val="22"/>
          <w:szCs w:val="22"/>
          <w:lang w:val="pt-BR"/>
        </w:rPr>
        <w:t>j</w:t>
      </w:r>
      <w:r w:rsidRPr="00254124">
        <w:rPr>
          <w:rFonts w:ascii="Tahoma" w:hAnsi="Tahoma" w:cs="Tahoma"/>
          <w:sz w:val="22"/>
          <w:szCs w:val="22"/>
          <w:lang w:val="pt-BR"/>
        </w:rPr>
        <w:t xml:space="preserve">eđenje znanja i vještina u oblastima </w:t>
      </w:r>
      <w:r>
        <w:rPr>
          <w:rFonts w:ascii="Tahoma" w:hAnsi="Tahoma" w:cs="Tahoma"/>
          <w:sz w:val="22"/>
          <w:szCs w:val="22"/>
          <w:lang w:val="pt-BR"/>
        </w:rPr>
        <w:t xml:space="preserve">od javnog interesa, </w:t>
      </w:r>
      <w:r w:rsidR="0065663C" w:rsidRPr="00522A52">
        <w:rPr>
          <w:rFonts w:ascii="Tahoma" w:hAnsi="Tahoma" w:cs="Tahoma"/>
          <w:sz w:val="22"/>
          <w:szCs w:val="22"/>
          <w:lang w:val="pt-BR"/>
        </w:rPr>
        <w:t xml:space="preserve">konkretno u domenu međunarodnih odnosa i diplomatije, medija, socijalne politike, kao i </w:t>
      </w:r>
      <w:r w:rsidRPr="00254124">
        <w:rPr>
          <w:rFonts w:ascii="Tahoma" w:hAnsi="Tahoma" w:cs="Tahoma"/>
          <w:sz w:val="22"/>
          <w:szCs w:val="22"/>
          <w:lang w:val="pt-BR"/>
        </w:rPr>
        <w:t>omogućavanje studentima</w:t>
      </w:r>
      <w:r w:rsidR="0065663C">
        <w:rPr>
          <w:rFonts w:ascii="Tahoma" w:hAnsi="Tahoma" w:cs="Tahoma"/>
          <w:sz w:val="22"/>
          <w:szCs w:val="22"/>
          <w:lang w:val="pt-BR"/>
        </w:rPr>
        <w:t>/kinjama</w:t>
      </w:r>
      <w:r w:rsidRPr="00254124">
        <w:rPr>
          <w:rFonts w:ascii="Tahoma" w:hAnsi="Tahoma" w:cs="Tahoma"/>
          <w:sz w:val="22"/>
          <w:szCs w:val="22"/>
          <w:lang w:val="pt-BR"/>
        </w:rPr>
        <w:t xml:space="preserve"> da doprinesu radu Kabineta predsjednika Crne Gore kroz konkretne zadatke.</w:t>
      </w:r>
      <w:r>
        <w:rPr>
          <w:rFonts w:ascii="Tahoma" w:hAnsi="Tahoma" w:cs="Tahoma"/>
          <w:sz w:val="22"/>
          <w:szCs w:val="22"/>
          <w:lang w:val="pt-BR"/>
        </w:rPr>
        <w:t xml:space="preserve"> </w:t>
      </w:r>
    </w:p>
    <w:p w14:paraId="391092A6" w14:textId="77777777" w:rsidR="00385C1B" w:rsidRDefault="00385C1B" w:rsidP="00385C1B">
      <w:pPr>
        <w:tabs>
          <w:tab w:val="left" w:pos="3834"/>
        </w:tabs>
        <w:spacing w:line="276" w:lineRule="auto"/>
        <w:jc w:val="both"/>
        <w:rPr>
          <w:rFonts w:ascii="Tahoma" w:hAnsi="Tahoma" w:cs="Tahoma"/>
          <w:sz w:val="22"/>
          <w:szCs w:val="22"/>
          <w:lang w:val="pt-BR"/>
        </w:rPr>
      </w:pPr>
    </w:p>
    <w:p w14:paraId="4BD6B66E" w14:textId="635CAAD3" w:rsidR="00385C1B" w:rsidRDefault="00C5561E" w:rsidP="00385C1B">
      <w:pPr>
        <w:tabs>
          <w:tab w:val="left" w:pos="3834"/>
        </w:tabs>
        <w:spacing w:line="276" w:lineRule="auto"/>
        <w:jc w:val="both"/>
        <w:rPr>
          <w:rFonts w:ascii="Tahoma" w:hAnsi="Tahoma" w:cs="Tahoma"/>
          <w:sz w:val="22"/>
          <w:szCs w:val="22"/>
          <w:lang w:val="pt-BR"/>
        </w:rPr>
      </w:pPr>
      <w:r>
        <w:rPr>
          <w:rFonts w:ascii="Tahoma" w:hAnsi="Tahoma" w:cs="Tahoma"/>
          <w:sz w:val="22"/>
          <w:szCs w:val="22"/>
          <w:lang w:val="pt-BR"/>
        </w:rPr>
        <w:t>Jedan/na (1) student/kinja</w:t>
      </w:r>
      <w:r w:rsidR="00385C1B">
        <w:rPr>
          <w:rFonts w:ascii="Tahoma" w:hAnsi="Tahoma" w:cs="Tahoma"/>
          <w:sz w:val="22"/>
          <w:szCs w:val="22"/>
          <w:lang w:val="pt-BR"/>
        </w:rPr>
        <w:t xml:space="preserve"> </w:t>
      </w:r>
      <w:r>
        <w:rPr>
          <w:rFonts w:ascii="Tahoma" w:hAnsi="Tahoma" w:cs="Tahoma"/>
          <w:sz w:val="22"/>
          <w:szCs w:val="22"/>
          <w:lang w:val="pt-BR"/>
        </w:rPr>
        <w:t xml:space="preserve">dvogodišnjih master studija </w:t>
      </w:r>
      <w:r w:rsidR="00385C1B">
        <w:rPr>
          <w:rFonts w:ascii="Tahoma" w:hAnsi="Tahoma" w:cs="Tahoma"/>
          <w:sz w:val="22"/>
          <w:szCs w:val="22"/>
          <w:lang w:val="pt-BR"/>
        </w:rPr>
        <w:t xml:space="preserve">Fakulteta političkih nauka Univerziteta Crne Gore, </w:t>
      </w:r>
      <w:r w:rsidR="00385C1B" w:rsidRPr="00087013">
        <w:rPr>
          <w:rFonts w:ascii="Tahoma" w:hAnsi="Tahoma" w:cs="Tahoma"/>
          <w:sz w:val="22"/>
          <w:szCs w:val="22"/>
          <w:lang w:val="pt-BR"/>
        </w:rPr>
        <w:t xml:space="preserve">će </w:t>
      </w:r>
      <w:r w:rsidR="00385C1B">
        <w:rPr>
          <w:rFonts w:ascii="Tahoma" w:hAnsi="Tahoma" w:cs="Tahoma"/>
          <w:sz w:val="22"/>
          <w:szCs w:val="22"/>
          <w:lang w:val="pt-BR"/>
        </w:rPr>
        <w:t xml:space="preserve">u periodu od 01. </w:t>
      </w:r>
      <w:r w:rsidR="00C1341F">
        <w:rPr>
          <w:rFonts w:ascii="Tahoma" w:hAnsi="Tahoma" w:cs="Tahoma"/>
          <w:sz w:val="22"/>
          <w:szCs w:val="22"/>
          <w:lang w:val="pt-BR"/>
        </w:rPr>
        <w:t>marta</w:t>
      </w:r>
      <w:r w:rsidR="00385C1B">
        <w:rPr>
          <w:rFonts w:ascii="Tahoma" w:hAnsi="Tahoma" w:cs="Tahoma"/>
          <w:sz w:val="22"/>
          <w:szCs w:val="22"/>
          <w:lang w:val="pt-BR"/>
        </w:rPr>
        <w:t xml:space="preserve"> zaključno sa 31. </w:t>
      </w:r>
      <w:r w:rsidR="00C1341F">
        <w:rPr>
          <w:rFonts w:ascii="Tahoma" w:hAnsi="Tahoma" w:cs="Tahoma"/>
          <w:sz w:val="22"/>
          <w:szCs w:val="22"/>
          <w:lang w:val="pt-BR"/>
        </w:rPr>
        <w:t>avgustom</w:t>
      </w:r>
      <w:r w:rsidR="00385C1B">
        <w:rPr>
          <w:rFonts w:ascii="Tahoma" w:hAnsi="Tahoma" w:cs="Tahoma"/>
          <w:sz w:val="22"/>
          <w:szCs w:val="22"/>
          <w:lang w:val="pt-BR"/>
        </w:rPr>
        <w:t xml:space="preserve"> 2026. godine, </w:t>
      </w:r>
      <w:r w:rsidR="00385C1B" w:rsidRPr="00087013">
        <w:rPr>
          <w:rFonts w:ascii="Tahoma" w:hAnsi="Tahoma" w:cs="Tahoma"/>
          <w:sz w:val="22"/>
          <w:szCs w:val="22"/>
          <w:lang w:val="pt-BR"/>
        </w:rPr>
        <w:t xml:space="preserve">svake nedjelje uz </w:t>
      </w:r>
      <w:r w:rsidR="00385C1B" w:rsidRPr="00087013">
        <w:rPr>
          <w:rFonts w:ascii="Tahoma" w:hAnsi="Tahoma" w:cs="Tahoma"/>
          <w:sz w:val="22"/>
          <w:szCs w:val="22"/>
          <w:lang w:val="pt-BR"/>
        </w:rPr>
        <w:lastRenderedPageBreak/>
        <w:t xml:space="preserve">pomoć </w:t>
      </w:r>
      <w:r w:rsidR="00385C1B">
        <w:rPr>
          <w:rFonts w:ascii="Tahoma" w:hAnsi="Tahoma" w:cs="Tahoma"/>
          <w:sz w:val="22"/>
          <w:szCs w:val="22"/>
          <w:lang w:val="pt-BR"/>
        </w:rPr>
        <w:t xml:space="preserve">dodijeljenih </w:t>
      </w:r>
      <w:r w:rsidR="00385C1B" w:rsidRPr="00087013">
        <w:rPr>
          <w:rFonts w:ascii="Tahoma" w:hAnsi="Tahoma" w:cs="Tahoma"/>
          <w:sz w:val="22"/>
          <w:szCs w:val="22"/>
          <w:lang w:val="pt-BR"/>
        </w:rPr>
        <w:t>mentora</w:t>
      </w:r>
      <w:r w:rsidR="00385C1B">
        <w:rPr>
          <w:rFonts w:ascii="Tahoma" w:hAnsi="Tahoma" w:cs="Tahoma"/>
          <w:sz w:val="22"/>
          <w:szCs w:val="22"/>
          <w:lang w:val="pt-BR"/>
        </w:rPr>
        <w:t xml:space="preserve"> s</w:t>
      </w:r>
      <w:r w:rsidR="00385C1B" w:rsidRPr="00087013">
        <w:rPr>
          <w:rFonts w:ascii="Tahoma" w:hAnsi="Tahoma" w:cs="Tahoma"/>
          <w:sz w:val="22"/>
          <w:szCs w:val="22"/>
          <w:lang w:val="pt-BR"/>
        </w:rPr>
        <w:t>ti</w:t>
      </w:r>
      <w:r w:rsidR="00385C1B">
        <w:rPr>
          <w:rFonts w:ascii="Tahoma" w:hAnsi="Tahoma" w:cs="Tahoma"/>
          <w:sz w:val="22"/>
          <w:szCs w:val="22"/>
          <w:lang w:val="pt-BR"/>
        </w:rPr>
        <w:t>cati</w:t>
      </w:r>
      <w:r w:rsidR="00385C1B" w:rsidRPr="00087013">
        <w:rPr>
          <w:rFonts w:ascii="Tahoma" w:hAnsi="Tahoma" w:cs="Tahoma"/>
          <w:sz w:val="22"/>
          <w:szCs w:val="22"/>
          <w:lang w:val="pt-BR"/>
        </w:rPr>
        <w:t xml:space="preserve"> praksu i aktivno se uključ</w:t>
      </w:r>
      <w:r w:rsidR="00385C1B">
        <w:rPr>
          <w:rFonts w:ascii="Tahoma" w:hAnsi="Tahoma" w:cs="Tahoma"/>
          <w:sz w:val="22"/>
          <w:szCs w:val="22"/>
          <w:lang w:val="pt-BR"/>
        </w:rPr>
        <w:t>ivati</w:t>
      </w:r>
      <w:r w:rsidR="00385C1B" w:rsidRPr="00087013">
        <w:rPr>
          <w:rFonts w:ascii="Tahoma" w:hAnsi="Tahoma" w:cs="Tahoma"/>
          <w:sz w:val="22"/>
          <w:szCs w:val="22"/>
          <w:lang w:val="pt-BR"/>
        </w:rPr>
        <w:t xml:space="preserve"> u rad zaposlenih</w:t>
      </w:r>
      <w:r w:rsidR="00385C1B">
        <w:rPr>
          <w:rFonts w:ascii="Tahoma" w:hAnsi="Tahoma" w:cs="Tahoma"/>
          <w:sz w:val="22"/>
          <w:szCs w:val="22"/>
          <w:lang w:val="pt-BR"/>
        </w:rPr>
        <w:t>, te obavljati zadatke iz nadležnosti Službe predsjednika Crne Gore.</w:t>
      </w:r>
    </w:p>
    <w:p w14:paraId="072188C9" w14:textId="77777777" w:rsidR="00385C1B" w:rsidRPr="00254124" w:rsidRDefault="00385C1B" w:rsidP="00385C1B">
      <w:pPr>
        <w:tabs>
          <w:tab w:val="left" w:pos="3834"/>
        </w:tabs>
        <w:spacing w:line="276" w:lineRule="auto"/>
        <w:jc w:val="both"/>
        <w:rPr>
          <w:rFonts w:ascii="Tahoma" w:hAnsi="Tahoma" w:cs="Tahoma"/>
          <w:sz w:val="22"/>
          <w:szCs w:val="22"/>
          <w:lang w:val="pt-BR"/>
        </w:rPr>
      </w:pPr>
    </w:p>
    <w:p w14:paraId="2C892CEF" w14:textId="58D9F728" w:rsidR="00385C1B" w:rsidRPr="00084DFD" w:rsidRDefault="00385C1B" w:rsidP="00385C1B">
      <w:pPr>
        <w:tabs>
          <w:tab w:val="left" w:pos="3834"/>
        </w:tabs>
        <w:spacing w:line="276" w:lineRule="auto"/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pt-BR"/>
        </w:rPr>
        <w:t>Na kraju navedenog perioda, student</w:t>
      </w:r>
      <w:r w:rsidR="0065663C">
        <w:rPr>
          <w:rFonts w:ascii="Tahoma" w:hAnsi="Tahoma" w:cs="Tahoma"/>
          <w:sz w:val="22"/>
          <w:szCs w:val="22"/>
          <w:lang w:val="pt-BR"/>
        </w:rPr>
        <w:t>/kinj</w:t>
      </w:r>
      <w:r w:rsidR="00084DFD">
        <w:rPr>
          <w:rFonts w:ascii="Tahoma" w:hAnsi="Tahoma" w:cs="Tahoma"/>
          <w:sz w:val="22"/>
          <w:szCs w:val="22"/>
          <w:lang w:val="pt-BR"/>
        </w:rPr>
        <w:t xml:space="preserve">a </w:t>
      </w:r>
      <w:r>
        <w:rPr>
          <w:rFonts w:ascii="Tahoma" w:hAnsi="Tahoma" w:cs="Tahoma"/>
          <w:sz w:val="22"/>
          <w:szCs w:val="22"/>
          <w:lang w:val="pt-BR"/>
        </w:rPr>
        <w:t>će sačiniti izvještaj o obavljenoj stručnoj praksi.</w:t>
      </w:r>
    </w:p>
    <w:p w14:paraId="258DA338" w14:textId="77777777" w:rsidR="00385C1B" w:rsidRDefault="00385C1B" w:rsidP="00385C1B">
      <w:pPr>
        <w:tabs>
          <w:tab w:val="left" w:pos="3834"/>
        </w:tabs>
        <w:spacing w:line="276" w:lineRule="auto"/>
        <w:rPr>
          <w:rFonts w:ascii="Tahoma" w:hAnsi="Tahoma" w:cs="Tahoma"/>
          <w:b/>
          <w:bCs/>
          <w:sz w:val="22"/>
          <w:szCs w:val="22"/>
          <w:lang w:val="pt-BR"/>
        </w:rPr>
      </w:pPr>
    </w:p>
    <w:p w14:paraId="45BB5F61" w14:textId="77777777" w:rsidR="00385C1B" w:rsidRDefault="00385C1B" w:rsidP="00385C1B">
      <w:pPr>
        <w:tabs>
          <w:tab w:val="left" w:pos="3834"/>
        </w:tabs>
        <w:spacing w:line="276" w:lineRule="auto"/>
        <w:rPr>
          <w:rFonts w:ascii="Tahoma" w:hAnsi="Tahoma" w:cs="Tahoma"/>
          <w:b/>
          <w:bCs/>
          <w:sz w:val="22"/>
          <w:szCs w:val="22"/>
          <w:lang w:val="pt-BR"/>
        </w:rPr>
      </w:pPr>
      <w:r w:rsidRPr="000C6FB8">
        <w:rPr>
          <w:rFonts w:ascii="Tahoma" w:hAnsi="Tahoma" w:cs="Tahoma"/>
          <w:b/>
          <w:bCs/>
          <w:sz w:val="22"/>
          <w:szCs w:val="22"/>
          <w:lang w:val="pt-BR"/>
        </w:rPr>
        <w:t>V TEHNIČKE INFORMACIJE </w:t>
      </w:r>
    </w:p>
    <w:p w14:paraId="4046E361" w14:textId="77777777" w:rsidR="00385C1B" w:rsidRPr="000C6FB8" w:rsidRDefault="00385C1B" w:rsidP="00385C1B">
      <w:pPr>
        <w:tabs>
          <w:tab w:val="left" w:pos="3834"/>
        </w:tabs>
        <w:spacing w:line="276" w:lineRule="auto"/>
        <w:rPr>
          <w:rFonts w:ascii="Tahoma" w:hAnsi="Tahoma" w:cs="Tahoma"/>
          <w:b/>
          <w:bCs/>
          <w:sz w:val="22"/>
          <w:szCs w:val="22"/>
          <w:lang w:val="pt-BR"/>
        </w:rPr>
      </w:pPr>
    </w:p>
    <w:p w14:paraId="7A8DE397" w14:textId="0F7B53B8" w:rsidR="00385C1B" w:rsidRDefault="00385C1B" w:rsidP="00385C1B">
      <w:pPr>
        <w:tabs>
          <w:tab w:val="left" w:pos="3834"/>
        </w:tabs>
        <w:spacing w:line="276" w:lineRule="auto"/>
        <w:jc w:val="both"/>
        <w:rPr>
          <w:rFonts w:ascii="Tahoma" w:hAnsi="Tahoma" w:cs="Tahoma"/>
          <w:sz w:val="22"/>
          <w:szCs w:val="22"/>
          <w:lang w:val="pt-BR"/>
        </w:rPr>
      </w:pPr>
      <w:r w:rsidRPr="000C6FB8">
        <w:rPr>
          <w:rFonts w:ascii="Tahoma" w:hAnsi="Tahoma" w:cs="Tahoma"/>
          <w:sz w:val="22"/>
          <w:szCs w:val="22"/>
          <w:lang w:val="pt-BR"/>
        </w:rPr>
        <w:t xml:space="preserve">Kako je navedeno u tački III </w:t>
      </w:r>
      <w:r>
        <w:rPr>
          <w:rFonts w:ascii="Tahoma" w:hAnsi="Tahoma" w:cs="Tahoma"/>
          <w:sz w:val="22"/>
          <w:szCs w:val="22"/>
          <w:lang w:val="pt-BR"/>
        </w:rPr>
        <w:t>–</w:t>
      </w:r>
      <w:r w:rsidRPr="000C6FB8">
        <w:rPr>
          <w:rFonts w:ascii="Tahoma" w:hAnsi="Tahoma" w:cs="Tahoma"/>
          <w:sz w:val="22"/>
          <w:szCs w:val="22"/>
          <w:lang w:val="pt-BR"/>
        </w:rPr>
        <w:t xml:space="preserve"> rok za podnošenje prijava je </w:t>
      </w:r>
      <w:r w:rsidR="000920C0" w:rsidRPr="000920C0">
        <w:rPr>
          <w:rFonts w:ascii="Tahoma" w:hAnsi="Tahoma" w:cs="Tahoma"/>
          <w:sz w:val="22"/>
          <w:szCs w:val="22"/>
          <w:lang w:val="pt-BR"/>
        </w:rPr>
        <w:t>četvrt</w:t>
      </w:r>
      <w:r w:rsidR="00FF083E" w:rsidRPr="000920C0">
        <w:rPr>
          <w:rFonts w:ascii="Tahoma" w:hAnsi="Tahoma" w:cs="Tahoma"/>
          <w:sz w:val="22"/>
          <w:szCs w:val="22"/>
          <w:lang w:val="pt-BR"/>
        </w:rPr>
        <w:t xml:space="preserve">ak, </w:t>
      </w:r>
      <w:r w:rsidR="000920C0" w:rsidRPr="000920C0">
        <w:rPr>
          <w:rFonts w:ascii="Tahoma" w:hAnsi="Tahoma" w:cs="Tahoma"/>
          <w:sz w:val="22"/>
          <w:szCs w:val="22"/>
          <w:lang w:val="pt-BR"/>
        </w:rPr>
        <w:t>19</w:t>
      </w:r>
      <w:r w:rsidR="0065663C" w:rsidRPr="000920C0">
        <w:rPr>
          <w:rFonts w:ascii="Tahoma" w:hAnsi="Tahoma" w:cs="Tahoma"/>
          <w:sz w:val="22"/>
          <w:szCs w:val="22"/>
          <w:lang w:val="pt-BR"/>
        </w:rPr>
        <w:t xml:space="preserve">. </w:t>
      </w:r>
      <w:r w:rsidR="004776AC" w:rsidRPr="000920C0">
        <w:rPr>
          <w:rFonts w:ascii="Tahoma" w:hAnsi="Tahoma" w:cs="Tahoma"/>
          <w:sz w:val="22"/>
          <w:szCs w:val="22"/>
          <w:lang w:val="pt-BR"/>
        </w:rPr>
        <w:t>februar</w:t>
      </w:r>
      <w:r w:rsidR="00405EBC">
        <w:rPr>
          <w:rFonts w:ascii="Tahoma" w:hAnsi="Tahoma" w:cs="Tahoma"/>
          <w:sz w:val="22"/>
          <w:szCs w:val="22"/>
          <w:lang w:val="pt-BR"/>
        </w:rPr>
        <w:t xml:space="preserve"> </w:t>
      </w:r>
      <w:r w:rsidRPr="000C6FB8">
        <w:rPr>
          <w:rFonts w:ascii="Tahoma" w:hAnsi="Tahoma" w:cs="Tahoma"/>
          <w:sz w:val="22"/>
          <w:szCs w:val="22"/>
          <w:lang w:val="pt-BR"/>
        </w:rPr>
        <w:t>202</w:t>
      </w:r>
      <w:r>
        <w:rPr>
          <w:rFonts w:ascii="Tahoma" w:hAnsi="Tahoma" w:cs="Tahoma"/>
          <w:sz w:val="22"/>
          <w:szCs w:val="22"/>
          <w:lang w:val="pt-BR"/>
        </w:rPr>
        <w:t>6</w:t>
      </w:r>
      <w:r w:rsidRPr="000C6FB8">
        <w:rPr>
          <w:rFonts w:ascii="Tahoma" w:hAnsi="Tahoma" w:cs="Tahoma"/>
          <w:sz w:val="22"/>
          <w:szCs w:val="22"/>
          <w:lang w:val="pt-BR"/>
        </w:rPr>
        <w:t>. godine, do 23.59 časova.</w:t>
      </w:r>
    </w:p>
    <w:p w14:paraId="30611284" w14:textId="77777777" w:rsidR="00385C1B" w:rsidRPr="000C6FB8" w:rsidRDefault="00385C1B" w:rsidP="00385C1B">
      <w:pPr>
        <w:tabs>
          <w:tab w:val="left" w:pos="3834"/>
        </w:tabs>
        <w:spacing w:line="276" w:lineRule="auto"/>
        <w:jc w:val="both"/>
        <w:rPr>
          <w:rFonts w:ascii="Tahoma" w:hAnsi="Tahoma" w:cs="Tahoma"/>
          <w:sz w:val="22"/>
          <w:szCs w:val="22"/>
          <w:lang w:val="pt-BR"/>
        </w:rPr>
      </w:pPr>
    </w:p>
    <w:p w14:paraId="171012C5" w14:textId="77777777" w:rsidR="00385C1B" w:rsidRDefault="00385C1B" w:rsidP="00385C1B">
      <w:pPr>
        <w:tabs>
          <w:tab w:val="left" w:pos="3834"/>
        </w:tabs>
        <w:spacing w:line="276" w:lineRule="auto"/>
        <w:jc w:val="both"/>
        <w:rPr>
          <w:rFonts w:ascii="Tahoma" w:hAnsi="Tahoma" w:cs="Tahoma"/>
          <w:sz w:val="22"/>
          <w:szCs w:val="22"/>
          <w:lang w:val="pt-BR"/>
        </w:rPr>
      </w:pPr>
      <w:r w:rsidRPr="000C6FB8">
        <w:rPr>
          <w:rFonts w:ascii="Tahoma" w:hAnsi="Tahoma" w:cs="Tahoma"/>
          <w:sz w:val="22"/>
          <w:szCs w:val="22"/>
          <w:lang w:val="pt-BR"/>
        </w:rPr>
        <w:t>Nepotpuna i neblagovremena dokumentacija neće se razmatrati.</w:t>
      </w:r>
    </w:p>
    <w:p w14:paraId="5EACC79C" w14:textId="77777777" w:rsidR="00385C1B" w:rsidRPr="000C6FB8" w:rsidRDefault="00385C1B" w:rsidP="00385C1B">
      <w:pPr>
        <w:tabs>
          <w:tab w:val="left" w:pos="3834"/>
        </w:tabs>
        <w:spacing w:line="276" w:lineRule="auto"/>
        <w:jc w:val="both"/>
        <w:rPr>
          <w:rFonts w:ascii="Tahoma" w:hAnsi="Tahoma" w:cs="Tahoma"/>
          <w:sz w:val="22"/>
          <w:szCs w:val="22"/>
          <w:lang w:val="pt-BR"/>
        </w:rPr>
      </w:pPr>
    </w:p>
    <w:p w14:paraId="2572A6C8" w14:textId="77777777" w:rsidR="00385C1B" w:rsidRDefault="00385C1B" w:rsidP="00385C1B">
      <w:pPr>
        <w:tabs>
          <w:tab w:val="left" w:pos="3834"/>
        </w:tabs>
        <w:spacing w:line="276" w:lineRule="auto"/>
        <w:jc w:val="both"/>
        <w:rPr>
          <w:rFonts w:ascii="Tahoma" w:hAnsi="Tahoma" w:cs="Tahoma"/>
          <w:sz w:val="22"/>
          <w:szCs w:val="22"/>
          <w:lang w:val="pt-BR"/>
        </w:rPr>
      </w:pPr>
      <w:r w:rsidRPr="000C6FB8">
        <w:rPr>
          <w:rFonts w:ascii="Tahoma" w:hAnsi="Tahoma" w:cs="Tahoma"/>
          <w:sz w:val="22"/>
          <w:szCs w:val="22"/>
          <w:lang w:val="pt-BR"/>
        </w:rPr>
        <w:t xml:space="preserve">Rangiranje će vršiti posebna komisija, koju će obrazovati </w:t>
      </w:r>
      <w:r>
        <w:rPr>
          <w:rFonts w:ascii="Tahoma" w:hAnsi="Tahoma" w:cs="Tahoma"/>
          <w:sz w:val="22"/>
          <w:szCs w:val="22"/>
          <w:lang w:val="pt-BR"/>
        </w:rPr>
        <w:t>Fakultet političkih nauka Univerziteta Crne Gore i Služba predsjednika Crne Gore</w:t>
      </w:r>
      <w:r w:rsidRPr="000C6FB8">
        <w:rPr>
          <w:rFonts w:ascii="Tahoma" w:hAnsi="Tahoma" w:cs="Tahoma"/>
          <w:sz w:val="22"/>
          <w:szCs w:val="22"/>
          <w:lang w:val="pt-BR"/>
        </w:rPr>
        <w:t xml:space="preserve">. </w:t>
      </w:r>
    </w:p>
    <w:p w14:paraId="3A750AD7" w14:textId="77777777" w:rsidR="00385C1B" w:rsidRDefault="00385C1B" w:rsidP="00385C1B">
      <w:pPr>
        <w:tabs>
          <w:tab w:val="left" w:pos="3834"/>
        </w:tabs>
        <w:spacing w:line="276" w:lineRule="auto"/>
        <w:jc w:val="both"/>
        <w:rPr>
          <w:rFonts w:ascii="Tahoma" w:hAnsi="Tahoma" w:cs="Tahoma"/>
          <w:sz w:val="22"/>
          <w:szCs w:val="22"/>
          <w:lang w:val="pt-BR"/>
        </w:rPr>
      </w:pPr>
    </w:p>
    <w:p w14:paraId="372DBF2F" w14:textId="3CEBAE0C" w:rsidR="00385C1B" w:rsidRDefault="00385C1B" w:rsidP="00385C1B">
      <w:pPr>
        <w:tabs>
          <w:tab w:val="left" w:pos="3834"/>
        </w:tabs>
        <w:spacing w:line="276" w:lineRule="auto"/>
        <w:jc w:val="both"/>
        <w:rPr>
          <w:rFonts w:ascii="Tahoma" w:hAnsi="Tahoma" w:cs="Tahoma"/>
          <w:sz w:val="22"/>
          <w:szCs w:val="22"/>
          <w:lang w:val="pt-BR"/>
        </w:rPr>
      </w:pPr>
      <w:r w:rsidRPr="000C6FB8">
        <w:rPr>
          <w:rFonts w:ascii="Tahoma" w:hAnsi="Tahoma" w:cs="Tahoma"/>
          <w:sz w:val="22"/>
          <w:szCs w:val="22"/>
          <w:lang w:val="pt-BR"/>
        </w:rPr>
        <w:t>Rangiranje na osnovu kojeg će se birati</w:t>
      </w:r>
      <w:r w:rsidR="00084DFD">
        <w:rPr>
          <w:rFonts w:ascii="Tahoma" w:hAnsi="Tahoma" w:cs="Tahoma"/>
          <w:sz w:val="22"/>
          <w:szCs w:val="22"/>
          <w:lang w:val="pt-BR"/>
        </w:rPr>
        <w:t xml:space="preserve"> </w:t>
      </w:r>
      <w:r w:rsidRPr="000C6FB8">
        <w:rPr>
          <w:rFonts w:ascii="Tahoma" w:hAnsi="Tahoma" w:cs="Tahoma"/>
          <w:sz w:val="22"/>
          <w:szCs w:val="22"/>
          <w:lang w:val="pt-BR"/>
        </w:rPr>
        <w:t>najbolj</w:t>
      </w:r>
      <w:r w:rsidR="00C5561E">
        <w:rPr>
          <w:rFonts w:ascii="Tahoma" w:hAnsi="Tahoma" w:cs="Tahoma"/>
          <w:sz w:val="22"/>
          <w:szCs w:val="22"/>
          <w:lang w:val="pt-BR"/>
        </w:rPr>
        <w:t>i/</w:t>
      </w:r>
      <w:r>
        <w:rPr>
          <w:rFonts w:ascii="Tahoma" w:hAnsi="Tahoma" w:cs="Tahoma"/>
          <w:sz w:val="22"/>
          <w:szCs w:val="22"/>
          <w:lang w:val="pt-BR"/>
        </w:rPr>
        <w:t>a</w:t>
      </w:r>
      <w:r w:rsidRPr="000C6FB8">
        <w:rPr>
          <w:rFonts w:ascii="Tahoma" w:hAnsi="Tahoma" w:cs="Tahoma"/>
          <w:sz w:val="22"/>
          <w:szCs w:val="22"/>
          <w:lang w:val="pt-BR"/>
        </w:rPr>
        <w:t xml:space="preserve"> kandidat</w:t>
      </w:r>
      <w:r w:rsidR="000164E4">
        <w:rPr>
          <w:rFonts w:ascii="Tahoma" w:hAnsi="Tahoma" w:cs="Tahoma"/>
          <w:sz w:val="22"/>
          <w:szCs w:val="22"/>
          <w:lang w:val="pt-BR"/>
        </w:rPr>
        <w:t>/kinj</w:t>
      </w:r>
      <w:r w:rsidR="00C5561E">
        <w:rPr>
          <w:rFonts w:ascii="Tahoma" w:hAnsi="Tahoma" w:cs="Tahoma"/>
          <w:sz w:val="22"/>
          <w:szCs w:val="22"/>
          <w:lang w:val="pt-BR"/>
        </w:rPr>
        <w:t>a</w:t>
      </w:r>
      <w:r>
        <w:rPr>
          <w:rFonts w:ascii="Tahoma" w:hAnsi="Tahoma" w:cs="Tahoma"/>
          <w:sz w:val="22"/>
          <w:szCs w:val="22"/>
          <w:lang w:val="pt-BR"/>
        </w:rPr>
        <w:t xml:space="preserve">, </w:t>
      </w:r>
      <w:r w:rsidRPr="000C6FB8">
        <w:rPr>
          <w:rFonts w:ascii="Tahoma" w:hAnsi="Tahoma" w:cs="Tahoma"/>
          <w:sz w:val="22"/>
          <w:szCs w:val="22"/>
          <w:lang w:val="pt-BR"/>
        </w:rPr>
        <w:t>vršiće se na osnovu</w:t>
      </w:r>
      <w:r>
        <w:rPr>
          <w:rFonts w:ascii="Tahoma" w:hAnsi="Tahoma" w:cs="Tahoma"/>
          <w:sz w:val="22"/>
          <w:szCs w:val="22"/>
          <w:lang w:val="pt-BR"/>
        </w:rPr>
        <w:t xml:space="preserve"> intervjua,</w:t>
      </w:r>
      <w:r w:rsidRPr="000C6FB8">
        <w:rPr>
          <w:rFonts w:ascii="Tahoma" w:hAnsi="Tahoma" w:cs="Tahoma"/>
          <w:sz w:val="22"/>
          <w:szCs w:val="22"/>
          <w:lang w:val="pt-BR"/>
        </w:rPr>
        <w:t xml:space="preserve"> srednje ocjene </w:t>
      </w:r>
      <w:r>
        <w:rPr>
          <w:rFonts w:ascii="Tahoma" w:hAnsi="Tahoma" w:cs="Tahoma"/>
          <w:sz w:val="22"/>
          <w:szCs w:val="22"/>
          <w:lang w:val="pt-BR"/>
        </w:rPr>
        <w:t xml:space="preserve">položenih ispita </w:t>
      </w:r>
      <w:r w:rsidR="000164E4">
        <w:rPr>
          <w:rFonts w:ascii="Tahoma" w:hAnsi="Tahoma" w:cs="Tahoma"/>
          <w:sz w:val="22"/>
          <w:szCs w:val="22"/>
          <w:lang w:val="pt-BR"/>
        </w:rPr>
        <w:t xml:space="preserve">na </w:t>
      </w:r>
      <w:r w:rsidR="006A7BA7">
        <w:rPr>
          <w:rFonts w:ascii="Tahoma" w:hAnsi="Tahoma" w:cs="Tahoma"/>
          <w:sz w:val="22"/>
          <w:szCs w:val="22"/>
          <w:lang w:val="pt-BR"/>
        </w:rPr>
        <w:t>osnovnim studijama</w:t>
      </w:r>
      <w:r>
        <w:rPr>
          <w:rFonts w:ascii="Tahoma" w:hAnsi="Tahoma" w:cs="Tahoma"/>
          <w:sz w:val="22"/>
          <w:szCs w:val="22"/>
          <w:lang w:val="pt-BR"/>
        </w:rPr>
        <w:t xml:space="preserve"> </w:t>
      </w:r>
      <w:r w:rsidRPr="000C6FB8">
        <w:rPr>
          <w:rFonts w:ascii="Tahoma" w:hAnsi="Tahoma" w:cs="Tahoma"/>
          <w:sz w:val="22"/>
          <w:szCs w:val="22"/>
          <w:lang w:val="pt-BR"/>
        </w:rPr>
        <w:t>i motivacionog pisma</w:t>
      </w:r>
      <w:r>
        <w:rPr>
          <w:rFonts w:ascii="Tahoma" w:hAnsi="Tahoma" w:cs="Tahoma"/>
          <w:sz w:val="22"/>
          <w:szCs w:val="22"/>
          <w:lang w:val="pt-BR"/>
        </w:rPr>
        <w:t>.</w:t>
      </w:r>
    </w:p>
    <w:p w14:paraId="710C492F" w14:textId="77777777" w:rsidR="00385C1B" w:rsidRPr="000C6FB8" w:rsidRDefault="00385C1B" w:rsidP="00385C1B">
      <w:pPr>
        <w:tabs>
          <w:tab w:val="left" w:pos="3834"/>
        </w:tabs>
        <w:spacing w:line="276" w:lineRule="auto"/>
        <w:jc w:val="both"/>
        <w:rPr>
          <w:rFonts w:ascii="Tahoma" w:hAnsi="Tahoma" w:cs="Tahoma"/>
          <w:sz w:val="22"/>
          <w:szCs w:val="22"/>
          <w:lang w:val="pt-BR"/>
        </w:rPr>
      </w:pPr>
    </w:p>
    <w:p w14:paraId="7F608B7A" w14:textId="347DEAC1" w:rsidR="00385C1B" w:rsidRDefault="00385C1B" w:rsidP="00385C1B">
      <w:pPr>
        <w:tabs>
          <w:tab w:val="left" w:pos="3834"/>
        </w:tabs>
        <w:spacing w:line="276" w:lineRule="auto"/>
        <w:jc w:val="both"/>
        <w:rPr>
          <w:rFonts w:ascii="Tahoma" w:hAnsi="Tahoma" w:cs="Tahoma"/>
          <w:sz w:val="22"/>
          <w:szCs w:val="22"/>
          <w:lang w:val="pt-BR"/>
        </w:rPr>
      </w:pPr>
      <w:r w:rsidRPr="000C6FB8">
        <w:rPr>
          <w:rFonts w:ascii="Tahoma" w:hAnsi="Tahoma" w:cs="Tahoma"/>
          <w:sz w:val="22"/>
          <w:szCs w:val="22"/>
          <w:lang w:val="pt-BR"/>
        </w:rPr>
        <w:t xml:space="preserve">Nakon podnošenja prijava, u periodu od </w:t>
      </w:r>
      <w:r w:rsidR="000920C0" w:rsidRPr="000920C0">
        <w:rPr>
          <w:rFonts w:ascii="Tahoma" w:hAnsi="Tahoma" w:cs="Tahoma"/>
          <w:sz w:val="22"/>
          <w:szCs w:val="22"/>
          <w:lang w:val="pt-BR"/>
        </w:rPr>
        <w:t>petka</w:t>
      </w:r>
      <w:r w:rsidR="0065663C" w:rsidRPr="000920C0">
        <w:rPr>
          <w:rFonts w:ascii="Tahoma" w:hAnsi="Tahoma" w:cs="Tahoma"/>
          <w:sz w:val="22"/>
          <w:szCs w:val="22"/>
          <w:lang w:val="pt-BR"/>
        </w:rPr>
        <w:t xml:space="preserve"> </w:t>
      </w:r>
      <w:r w:rsidR="000920C0" w:rsidRPr="000920C0">
        <w:rPr>
          <w:rFonts w:ascii="Tahoma" w:hAnsi="Tahoma" w:cs="Tahoma"/>
          <w:sz w:val="22"/>
          <w:szCs w:val="22"/>
          <w:lang w:val="pt-BR"/>
        </w:rPr>
        <w:t>20</w:t>
      </w:r>
      <w:r w:rsidR="0065663C" w:rsidRPr="000920C0">
        <w:rPr>
          <w:rFonts w:ascii="Tahoma" w:hAnsi="Tahoma" w:cs="Tahoma"/>
          <w:sz w:val="22"/>
          <w:szCs w:val="22"/>
          <w:lang w:val="pt-BR"/>
        </w:rPr>
        <w:t xml:space="preserve">. </w:t>
      </w:r>
      <w:r w:rsidR="000920C0" w:rsidRPr="000920C0">
        <w:rPr>
          <w:rFonts w:ascii="Tahoma" w:hAnsi="Tahoma" w:cs="Tahoma"/>
          <w:sz w:val="22"/>
          <w:szCs w:val="22"/>
          <w:lang w:val="pt-BR"/>
        </w:rPr>
        <w:t xml:space="preserve">februara </w:t>
      </w:r>
      <w:r w:rsidR="0065663C" w:rsidRPr="000920C0">
        <w:rPr>
          <w:rFonts w:ascii="Tahoma" w:hAnsi="Tahoma" w:cs="Tahoma"/>
          <w:sz w:val="22"/>
          <w:szCs w:val="22"/>
          <w:lang w:val="pt-BR"/>
        </w:rPr>
        <w:t xml:space="preserve">do </w:t>
      </w:r>
      <w:r w:rsidR="000920C0" w:rsidRPr="000920C0">
        <w:rPr>
          <w:rFonts w:ascii="Tahoma" w:hAnsi="Tahoma" w:cs="Tahoma"/>
          <w:sz w:val="22"/>
          <w:szCs w:val="22"/>
          <w:lang w:val="pt-BR"/>
        </w:rPr>
        <w:t>srijede</w:t>
      </w:r>
      <w:r w:rsidR="0065663C" w:rsidRPr="000920C0">
        <w:rPr>
          <w:rFonts w:ascii="Tahoma" w:hAnsi="Tahoma" w:cs="Tahoma"/>
          <w:sz w:val="22"/>
          <w:szCs w:val="22"/>
          <w:lang w:val="pt-BR"/>
        </w:rPr>
        <w:t xml:space="preserve"> </w:t>
      </w:r>
      <w:r w:rsidR="000920C0" w:rsidRPr="000920C0">
        <w:rPr>
          <w:rFonts w:ascii="Tahoma" w:hAnsi="Tahoma" w:cs="Tahoma"/>
          <w:sz w:val="22"/>
          <w:szCs w:val="22"/>
          <w:lang w:val="pt-BR"/>
        </w:rPr>
        <w:t>25</w:t>
      </w:r>
      <w:r w:rsidR="0065663C" w:rsidRPr="000920C0">
        <w:rPr>
          <w:rFonts w:ascii="Tahoma" w:hAnsi="Tahoma" w:cs="Tahoma"/>
          <w:sz w:val="22"/>
          <w:szCs w:val="22"/>
          <w:lang w:val="pt-BR"/>
        </w:rPr>
        <w:t>.</w:t>
      </w:r>
      <w:r w:rsidR="0065663C" w:rsidRPr="004776AC">
        <w:rPr>
          <w:rFonts w:ascii="Tahoma" w:hAnsi="Tahoma" w:cs="Tahoma"/>
          <w:sz w:val="22"/>
          <w:szCs w:val="22"/>
          <w:lang w:val="pt-BR"/>
        </w:rPr>
        <w:t xml:space="preserve"> </w:t>
      </w:r>
      <w:r w:rsidR="004776AC">
        <w:rPr>
          <w:rFonts w:ascii="Tahoma" w:hAnsi="Tahoma" w:cs="Tahoma"/>
          <w:sz w:val="22"/>
          <w:szCs w:val="22"/>
          <w:lang w:val="pt-BR"/>
        </w:rPr>
        <w:t>februara</w:t>
      </w:r>
      <w:r w:rsidR="00405EBC">
        <w:rPr>
          <w:rFonts w:ascii="Tahoma" w:hAnsi="Tahoma" w:cs="Tahoma"/>
          <w:sz w:val="22"/>
          <w:szCs w:val="22"/>
          <w:lang w:val="pt-BR"/>
        </w:rPr>
        <w:t xml:space="preserve"> </w:t>
      </w:r>
      <w:r>
        <w:rPr>
          <w:rFonts w:ascii="Tahoma" w:hAnsi="Tahoma" w:cs="Tahoma"/>
          <w:sz w:val="22"/>
          <w:szCs w:val="22"/>
          <w:lang w:val="pt-BR"/>
        </w:rPr>
        <w:t>2026. godine,</w:t>
      </w:r>
      <w:r w:rsidRPr="000C6FB8">
        <w:rPr>
          <w:rFonts w:ascii="Tahoma" w:hAnsi="Tahoma" w:cs="Tahoma"/>
          <w:sz w:val="22"/>
          <w:szCs w:val="22"/>
          <w:lang w:val="pt-BR"/>
        </w:rPr>
        <w:t xml:space="preserve"> predviđeno je ocjenjivanje kandidata</w:t>
      </w:r>
      <w:r w:rsidR="000164E4">
        <w:rPr>
          <w:rFonts w:ascii="Tahoma" w:hAnsi="Tahoma" w:cs="Tahoma"/>
          <w:sz w:val="22"/>
          <w:szCs w:val="22"/>
          <w:lang w:val="pt-BR"/>
        </w:rPr>
        <w:t>/kinja</w:t>
      </w:r>
      <w:r w:rsidRPr="000C6FB8">
        <w:rPr>
          <w:rFonts w:ascii="Tahoma" w:hAnsi="Tahoma" w:cs="Tahoma"/>
          <w:sz w:val="22"/>
          <w:szCs w:val="22"/>
          <w:lang w:val="pt-BR"/>
        </w:rPr>
        <w:t xml:space="preserve"> i održavanje intervjua.</w:t>
      </w:r>
    </w:p>
    <w:p w14:paraId="35D3CDD1" w14:textId="77777777" w:rsidR="00385C1B" w:rsidRPr="000C6FB8" w:rsidRDefault="00385C1B" w:rsidP="00385C1B">
      <w:pPr>
        <w:tabs>
          <w:tab w:val="left" w:pos="3834"/>
        </w:tabs>
        <w:spacing w:line="276" w:lineRule="auto"/>
        <w:jc w:val="both"/>
        <w:rPr>
          <w:rFonts w:ascii="Tahoma" w:hAnsi="Tahoma" w:cs="Tahoma"/>
          <w:sz w:val="22"/>
          <w:szCs w:val="22"/>
          <w:lang w:val="pt-BR"/>
        </w:rPr>
      </w:pPr>
    </w:p>
    <w:p w14:paraId="198BA691" w14:textId="63E3E328" w:rsidR="00385C1B" w:rsidRDefault="00385C1B" w:rsidP="00385C1B">
      <w:pPr>
        <w:tabs>
          <w:tab w:val="left" w:pos="3834"/>
        </w:tabs>
        <w:spacing w:line="276" w:lineRule="auto"/>
        <w:jc w:val="both"/>
        <w:rPr>
          <w:rFonts w:ascii="Tahoma" w:hAnsi="Tahoma" w:cs="Tahoma"/>
          <w:sz w:val="22"/>
          <w:szCs w:val="22"/>
          <w:lang w:val="pt-BR"/>
        </w:rPr>
      </w:pPr>
      <w:r w:rsidRPr="000C6FB8">
        <w:rPr>
          <w:rFonts w:ascii="Tahoma" w:hAnsi="Tahoma" w:cs="Tahoma"/>
          <w:sz w:val="22"/>
          <w:szCs w:val="22"/>
          <w:lang w:val="pt-BR"/>
        </w:rPr>
        <w:t>Odabrani kandidat</w:t>
      </w:r>
      <w:r w:rsidR="000164E4">
        <w:rPr>
          <w:rFonts w:ascii="Tahoma" w:hAnsi="Tahoma" w:cs="Tahoma"/>
          <w:sz w:val="22"/>
          <w:szCs w:val="22"/>
          <w:lang w:val="pt-BR"/>
        </w:rPr>
        <w:t>/kinj</w:t>
      </w:r>
      <w:r w:rsidR="006A7BA7">
        <w:rPr>
          <w:rFonts w:ascii="Tahoma" w:hAnsi="Tahoma" w:cs="Tahoma"/>
          <w:sz w:val="22"/>
          <w:szCs w:val="22"/>
          <w:lang w:val="pt-BR"/>
        </w:rPr>
        <w:t>a</w:t>
      </w:r>
      <w:r w:rsidRPr="000C6FB8">
        <w:rPr>
          <w:rFonts w:ascii="Tahoma" w:hAnsi="Tahoma" w:cs="Tahoma"/>
          <w:sz w:val="22"/>
          <w:szCs w:val="22"/>
          <w:lang w:val="pt-BR"/>
        </w:rPr>
        <w:t xml:space="preserve">, na kraju završenog </w:t>
      </w:r>
      <w:r>
        <w:rPr>
          <w:rFonts w:ascii="Tahoma" w:hAnsi="Tahoma" w:cs="Tahoma"/>
          <w:sz w:val="22"/>
          <w:szCs w:val="22"/>
          <w:lang w:val="pt-BR"/>
        </w:rPr>
        <w:t>programa</w:t>
      </w:r>
      <w:r w:rsidRPr="000C6FB8">
        <w:rPr>
          <w:rFonts w:ascii="Tahoma" w:hAnsi="Tahoma" w:cs="Tahoma"/>
          <w:sz w:val="22"/>
          <w:szCs w:val="22"/>
          <w:lang w:val="pt-BR"/>
        </w:rPr>
        <w:t>, dobiće potvrdu o uspješno</w:t>
      </w:r>
      <w:r>
        <w:rPr>
          <w:rFonts w:ascii="Tahoma" w:hAnsi="Tahoma" w:cs="Tahoma"/>
          <w:sz w:val="22"/>
          <w:szCs w:val="22"/>
          <w:lang w:val="pt-BR"/>
        </w:rPr>
        <w:t xml:space="preserve"> obavljenoj stručnoj praksi </w:t>
      </w:r>
      <w:r w:rsidRPr="000C6FB8">
        <w:rPr>
          <w:rFonts w:ascii="Tahoma" w:hAnsi="Tahoma" w:cs="Tahoma"/>
          <w:sz w:val="22"/>
          <w:szCs w:val="22"/>
          <w:lang w:val="pt-BR"/>
        </w:rPr>
        <w:t xml:space="preserve">u </w:t>
      </w:r>
      <w:r>
        <w:rPr>
          <w:rFonts w:ascii="Tahoma" w:hAnsi="Tahoma" w:cs="Tahoma"/>
          <w:sz w:val="22"/>
          <w:szCs w:val="22"/>
          <w:lang w:val="pt-BR"/>
        </w:rPr>
        <w:t>Službi predsjednika Crne Gore</w:t>
      </w:r>
      <w:r w:rsidRPr="000C6FB8">
        <w:rPr>
          <w:rFonts w:ascii="Tahoma" w:hAnsi="Tahoma" w:cs="Tahoma"/>
          <w:sz w:val="22"/>
          <w:szCs w:val="22"/>
          <w:lang w:val="pt-BR"/>
        </w:rPr>
        <w:t>.</w:t>
      </w:r>
    </w:p>
    <w:p w14:paraId="1D81C1C6" w14:textId="77777777" w:rsidR="00385C1B" w:rsidRPr="000C6FB8" w:rsidRDefault="00385C1B" w:rsidP="00385C1B">
      <w:pPr>
        <w:tabs>
          <w:tab w:val="left" w:pos="3834"/>
        </w:tabs>
        <w:spacing w:line="276" w:lineRule="auto"/>
        <w:jc w:val="both"/>
        <w:rPr>
          <w:rFonts w:ascii="Tahoma" w:hAnsi="Tahoma" w:cs="Tahoma"/>
          <w:sz w:val="22"/>
          <w:szCs w:val="22"/>
          <w:lang w:val="pt-BR"/>
        </w:rPr>
      </w:pPr>
    </w:p>
    <w:p w14:paraId="15F38C25" w14:textId="1FF31688" w:rsidR="00385C1B" w:rsidRPr="000C6FB8" w:rsidRDefault="00385C1B" w:rsidP="00385C1B">
      <w:pPr>
        <w:tabs>
          <w:tab w:val="left" w:pos="3834"/>
        </w:tabs>
        <w:spacing w:line="276" w:lineRule="auto"/>
        <w:jc w:val="both"/>
        <w:rPr>
          <w:rFonts w:ascii="Tahoma" w:hAnsi="Tahoma" w:cs="Tahoma"/>
          <w:sz w:val="22"/>
          <w:szCs w:val="22"/>
          <w:lang w:val="pt-BR"/>
        </w:rPr>
      </w:pPr>
      <w:r w:rsidRPr="000C6FB8">
        <w:rPr>
          <w:rFonts w:ascii="Tahoma" w:hAnsi="Tahoma" w:cs="Tahoma"/>
          <w:sz w:val="22"/>
          <w:szCs w:val="22"/>
          <w:lang w:val="pt-BR"/>
        </w:rPr>
        <w:t xml:space="preserve">Ukupno trajanje </w:t>
      </w:r>
      <w:r>
        <w:rPr>
          <w:rFonts w:ascii="Tahoma" w:hAnsi="Tahoma" w:cs="Tahoma"/>
          <w:sz w:val="22"/>
          <w:szCs w:val="22"/>
          <w:lang w:val="pt-BR"/>
        </w:rPr>
        <w:t>programa</w:t>
      </w:r>
      <w:r w:rsidRPr="000C6FB8">
        <w:rPr>
          <w:rFonts w:ascii="Tahoma" w:hAnsi="Tahoma" w:cs="Tahoma"/>
          <w:sz w:val="22"/>
          <w:szCs w:val="22"/>
          <w:lang w:val="pt-BR"/>
        </w:rPr>
        <w:t xml:space="preserve"> je </w:t>
      </w:r>
      <w:r>
        <w:rPr>
          <w:rFonts w:ascii="Tahoma" w:hAnsi="Tahoma" w:cs="Tahoma"/>
          <w:sz w:val="22"/>
          <w:szCs w:val="22"/>
          <w:lang w:val="pt-BR"/>
        </w:rPr>
        <w:t>6 (šest) mjeseci</w:t>
      </w:r>
      <w:r w:rsidRPr="000C6FB8">
        <w:rPr>
          <w:rFonts w:ascii="Tahoma" w:hAnsi="Tahoma" w:cs="Tahoma"/>
          <w:sz w:val="22"/>
          <w:szCs w:val="22"/>
          <w:lang w:val="pt-BR"/>
        </w:rPr>
        <w:t xml:space="preserve">, počev od </w:t>
      </w:r>
      <w:r>
        <w:rPr>
          <w:rFonts w:ascii="Tahoma" w:hAnsi="Tahoma" w:cs="Tahoma"/>
          <w:sz w:val="22"/>
          <w:szCs w:val="22"/>
          <w:lang w:val="pt-BR"/>
        </w:rPr>
        <w:t>01</w:t>
      </w:r>
      <w:r w:rsidRPr="000C6FB8">
        <w:rPr>
          <w:rFonts w:ascii="Tahoma" w:hAnsi="Tahoma" w:cs="Tahoma"/>
          <w:sz w:val="22"/>
          <w:szCs w:val="22"/>
          <w:lang w:val="pt-BR"/>
        </w:rPr>
        <w:t xml:space="preserve">. </w:t>
      </w:r>
      <w:r w:rsidR="00C1341F">
        <w:rPr>
          <w:rFonts w:ascii="Tahoma" w:hAnsi="Tahoma" w:cs="Tahoma"/>
          <w:sz w:val="22"/>
          <w:szCs w:val="22"/>
          <w:lang w:val="pt-BR"/>
        </w:rPr>
        <w:t>mart</w:t>
      </w:r>
      <w:r>
        <w:rPr>
          <w:rFonts w:ascii="Tahoma" w:hAnsi="Tahoma" w:cs="Tahoma"/>
          <w:sz w:val="22"/>
          <w:szCs w:val="22"/>
          <w:lang w:val="pt-BR"/>
        </w:rPr>
        <w:t>a,</w:t>
      </w:r>
      <w:r w:rsidRPr="000C6FB8">
        <w:rPr>
          <w:rFonts w:ascii="Tahoma" w:hAnsi="Tahoma" w:cs="Tahoma"/>
          <w:sz w:val="22"/>
          <w:szCs w:val="22"/>
          <w:lang w:val="pt-BR"/>
        </w:rPr>
        <w:t xml:space="preserve"> </w:t>
      </w:r>
      <w:r>
        <w:rPr>
          <w:rFonts w:ascii="Tahoma" w:hAnsi="Tahoma" w:cs="Tahoma"/>
          <w:sz w:val="22"/>
          <w:szCs w:val="22"/>
          <w:lang w:val="pt-BR"/>
        </w:rPr>
        <w:t xml:space="preserve">zaključno sa 31. </w:t>
      </w:r>
      <w:r w:rsidR="00C1341F">
        <w:rPr>
          <w:rFonts w:ascii="Tahoma" w:hAnsi="Tahoma" w:cs="Tahoma"/>
          <w:sz w:val="22"/>
          <w:szCs w:val="22"/>
          <w:lang w:val="pt-BR"/>
        </w:rPr>
        <w:t>avgusto</w:t>
      </w:r>
      <w:r>
        <w:rPr>
          <w:rFonts w:ascii="Tahoma" w:hAnsi="Tahoma" w:cs="Tahoma"/>
          <w:sz w:val="22"/>
          <w:szCs w:val="22"/>
          <w:lang w:val="pt-BR"/>
        </w:rPr>
        <w:t xml:space="preserve">m </w:t>
      </w:r>
      <w:r w:rsidRPr="000C6FB8">
        <w:rPr>
          <w:rFonts w:ascii="Tahoma" w:hAnsi="Tahoma" w:cs="Tahoma"/>
          <w:sz w:val="22"/>
          <w:szCs w:val="22"/>
          <w:lang w:val="pt-BR"/>
        </w:rPr>
        <w:t>202</w:t>
      </w:r>
      <w:r>
        <w:rPr>
          <w:rFonts w:ascii="Tahoma" w:hAnsi="Tahoma" w:cs="Tahoma"/>
          <w:sz w:val="22"/>
          <w:szCs w:val="22"/>
          <w:lang w:val="pt-BR"/>
        </w:rPr>
        <w:t>6</w:t>
      </w:r>
      <w:r w:rsidRPr="000C6FB8">
        <w:rPr>
          <w:rFonts w:ascii="Tahoma" w:hAnsi="Tahoma" w:cs="Tahoma"/>
          <w:sz w:val="22"/>
          <w:szCs w:val="22"/>
          <w:lang w:val="pt-BR"/>
        </w:rPr>
        <w:t>. godine.</w:t>
      </w:r>
    </w:p>
    <w:p w14:paraId="3B54184C" w14:textId="77777777" w:rsidR="00385C1B" w:rsidRPr="002C4243" w:rsidRDefault="00385C1B" w:rsidP="00385C1B">
      <w:pPr>
        <w:tabs>
          <w:tab w:val="left" w:pos="3834"/>
        </w:tabs>
        <w:spacing w:line="276" w:lineRule="auto"/>
        <w:jc w:val="both"/>
        <w:rPr>
          <w:rFonts w:ascii="Tahoma" w:hAnsi="Tahoma" w:cs="Tahoma"/>
          <w:sz w:val="22"/>
          <w:szCs w:val="22"/>
          <w:lang w:val="pt-BR"/>
        </w:rPr>
      </w:pPr>
    </w:p>
    <w:p w14:paraId="2434DF92" w14:textId="77777777" w:rsidR="00385C1B" w:rsidRDefault="00385C1B" w:rsidP="00385C1B">
      <w:pPr>
        <w:tabs>
          <w:tab w:val="left" w:pos="3834"/>
        </w:tabs>
        <w:spacing w:line="276" w:lineRule="auto"/>
        <w:jc w:val="both"/>
        <w:rPr>
          <w:rFonts w:ascii="Tahoma" w:hAnsi="Tahoma" w:cs="Tahoma"/>
          <w:sz w:val="22"/>
          <w:szCs w:val="22"/>
          <w:lang w:val="pt-BR"/>
        </w:rPr>
      </w:pPr>
      <w:r w:rsidRPr="002C4243">
        <w:rPr>
          <w:rFonts w:ascii="Tahoma" w:hAnsi="Tahoma" w:cs="Tahoma"/>
          <w:sz w:val="22"/>
          <w:szCs w:val="22"/>
          <w:lang w:val="pt-BR"/>
        </w:rPr>
        <w:t>Dokaze o ispunjenosti uslova dostaviti u formi originala ili ovjerene kopije.</w:t>
      </w:r>
    </w:p>
    <w:p w14:paraId="1B71B437" w14:textId="77777777" w:rsidR="00385C1B" w:rsidRPr="002C4243" w:rsidRDefault="00385C1B" w:rsidP="00385C1B">
      <w:pPr>
        <w:tabs>
          <w:tab w:val="left" w:pos="3834"/>
        </w:tabs>
        <w:spacing w:line="276" w:lineRule="auto"/>
        <w:jc w:val="both"/>
        <w:rPr>
          <w:rFonts w:ascii="Tahoma" w:hAnsi="Tahoma" w:cs="Tahoma"/>
          <w:sz w:val="22"/>
          <w:szCs w:val="22"/>
          <w:lang w:val="pt-BR"/>
        </w:rPr>
      </w:pPr>
    </w:p>
    <w:p w14:paraId="741B6317" w14:textId="77777777" w:rsidR="00385C1B" w:rsidRDefault="00385C1B" w:rsidP="00385C1B">
      <w:pPr>
        <w:tabs>
          <w:tab w:val="left" w:pos="3834"/>
        </w:tabs>
        <w:spacing w:line="276" w:lineRule="auto"/>
        <w:jc w:val="both"/>
        <w:rPr>
          <w:rFonts w:ascii="Tahoma" w:hAnsi="Tahoma" w:cs="Tahoma"/>
          <w:sz w:val="22"/>
          <w:szCs w:val="22"/>
          <w:lang w:val="pt-BR"/>
        </w:rPr>
      </w:pPr>
      <w:r w:rsidRPr="002C4243">
        <w:rPr>
          <w:rFonts w:ascii="Tahoma" w:hAnsi="Tahoma" w:cs="Tahoma"/>
          <w:sz w:val="22"/>
          <w:szCs w:val="22"/>
          <w:lang w:val="pt-BR"/>
        </w:rPr>
        <w:t xml:space="preserve">Prijave i dokumentacija se dostavljaju na adresu: </w:t>
      </w:r>
    </w:p>
    <w:p w14:paraId="59B563A3" w14:textId="77777777" w:rsidR="00385C1B" w:rsidRPr="002C4243" w:rsidRDefault="00385C1B" w:rsidP="00385C1B">
      <w:pPr>
        <w:tabs>
          <w:tab w:val="left" w:pos="3834"/>
        </w:tabs>
        <w:spacing w:line="276" w:lineRule="auto"/>
        <w:jc w:val="both"/>
        <w:rPr>
          <w:rFonts w:ascii="Tahoma" w:hAnsi="Tahoma" w:cs="Tahoma"/>
          <w:sz w:val="22"/>
          <w:szCs w:val="22"/>
          <w:lang w:val="pt-BR"/>
        </w:rPr>
      </w:pPr>
      <w:r w:rsidRPr="002C4243">
        <w:rPr>
          <w:rFonts w:ascii="Tahoma" w:hAnsi="Tahoma" w:cs="Tahoma"/>
          <w:sz w:val="22"/>
          <w:szCs w:val="22"/>
          <w:lang w:val="pt-BR"/>
        </w:rPr>
        <w:t>Univerzitet Crne Gore – Fakultet političkih nauka, Podgorica, Ulica 13. jula br. 2 (tel. 020/481-169).</w:t>
      </w:r>
      <w:r w:rsidRPr="002C4243">
        <w:rPr>
          <w:rFonts w:ascii="Tahoma" w:hAnsi="Tahoma" w:cs="Tahoma"/>
          <w:sz w:val="22"/>
          <w:szCs w:val="22"/>
          <w:lang w:val="pt-BR"/>
        </w:rPr>
        <w:tab/>
      </w:r>
    </w:p>
    <w:p w14:paraId="1EBC4ED7" w14:textId="77777777" w:rsidR="00385C1B" w:rsidRPr="002C4243" w:rsidRDefault="00385C1B" w:rsidP="00385C1B">
      <w:pPr>
        <w:tabs>
          <w:tab w:val="left" w:pos="3834"/>
        </w:tabs>
        <w:spacing w:line="276" w:lineRule="auto"/>
        <w:jc w:val="both"/>
        <w:rPr>
          <w:rFonts w:ascii="Tahoma" w:hAnsi="Tahoma" w:cs="Tahoma"/>
          <w:sz w:val="22"/>
          <w:szCs w:val="22"/>
          <w:lang w:val="pt-BR"/>
        </w:rPr>
      </w:pPr>
    </w:p>
    <w:p w14:paraId="392953CA" w14:textId="77777777" w:rsidR="00385C1B" w:rsidRDefault="00385C1B" w:rsidP="00385C1B">
      <w:pPr>
        <w:tabs>
          <w:tab w:val="left" w:pos="3834"/>
        </w:tabs>
        <w:spacing w:line="276" w:lineRule="auto"/>
        <w:rPr>
          <w:rFonts w:ascii="Tahoma" w:hAnsi="Tahoma" w:cs="Tahoma"/>
          <w:sz w:val="22"/>
          <w:szCs w:val="22"/>
          <w:lang w:val="sr-Latn-ME"/>
        </w:rPr>
      </w:pPr>
      <w:r w:rsidRPr="002C4243">
        <w:rPr>
          <w:rFonts w:ascii="Tahoma" w:hAnsi="Tahoma" w:cs="Tahoma"/>
          <w:sz w:val="22"/>
          <w:szCs w:val="22"/>
          <w:lang w:val="sr-Latn-ME"/>
        </w:rPr>
        <w:t xml:space="preserve">                                                </w:t>
      </w:r>
    </w:p>
    <w:p w14:paraId="01804361" w14:textId="77777777" w:rsidR="00385C1B" w:rsidRPr="002C4243" w:rsidRDefault="00385C1B" w:rsidP="00385C1B">
      <w:pPr>
        <w:tabs>
          <w:tab w:val="left" w:pos="3834"/>
        </w:tabs>
        <w:spacing w:line="276" w:lineRule="auto"/>
        <w:rPr>
          <w:rFonts w:ascii="Tahoma" w:hAnsi="Tahoma" w:cs="Tahoma"/>
          <w:sz w:val="22"/>
          <w:szCs w:val="22"/>
          <w:lang w:val="sr-Latn-ME"/>
        </w:rPr>
      </w:pPr>
    </w:p>
    <w:p w14:paraId="30A58F4B" w14:textId="4A8DD667" w:rsidR="00385C1B" w:rsidRPr="002C4243" w:rsidRDefault="00385C1B" w:rsidP="00385C1B">
      <w:pPr>
        <w:tabs>
          <w:tab w:val="left" w:pos="3834"/>
        </w:tabs>
        <w:spacing w:line="276" w:lineRule="auto"/>
        <w:rPr>
          <w:rFonts w:ascii="Tahoma" w:hAnsi="Tahoma" w:cs="Tahoma"/>
          <w:sz w:val="22"/>
          <w:szCs w:val="22"/>
          <w:lang w:val="sr-Latn-ME"/>
        </w:rPr>
      </w:pPr>
      <w:r w:rsidRPr="002C4243">
        <w:rPr>
          <w:rFonts w:ascii="Tahoma" w:hAnsi="Tahoma" w:cs="Tahoma"/>
          <w:sz w:val="22"/>
          <w:szCs w:val="22"/>
          <w:lang w:val="sr-Latn-ME"/>
        </w:rPr>
        <w:t xml:space="preserve">                                                                                                 D E K A N</w:t>
      </w:r>
    </w:p>
    <w:p w14:paraId="5A770CC8" w14:textId="77777777" w:rsidR="00385C1B" w:rsidRPr="002C4243" w:rsidRDefault="00385C1B" w:rsidP="00385C1B">
      <w:pPr>
        <w:tabs>
          <w:tab w:val="left" w:pos="3834"/>
        </w:tabs>
        <w:spacing w:line="276" w:lineRule="auto"/>
        <w:rPr>
          <w:rFonts w:ascii="Tahoma" w:hAnsi="Tahoma" w:cs="Tahoma"/>
          <w:sz w:val="22"/>
          <w:szCs w:val="22"/>
          <w:lang w:val="sr-Latn-ME"/>
        </w:rPr>
      </w:pPr>
    </w:p>
    <w:p w14:paraId="24324683" w14:textId="77777777" w:rsidR="00385C1B" w:rsidRPr="002C4243" w:rsidRDefault="00385C1B" w:rsidP="00385C1B">
      <w:pPr>
        <w:tabs>
          <w:tab w:val="left" w:pos="3834"/>
        </w:tabs>
        <w:spacing w:line="276" w:lineRule="auto"/>
        <w:rPr>
          <w:rFonts w:ascii="Tahoma" w:hAnsi="Tahoma" w:cs="Tahoma"/>
          <w:sz w:val="22"/>
          <w:szCs w:val="22"/>
          <w:lang w:val="sr-Latn-ME"/>
        </w:rPr>
      </w:pPr>
      <w:r w:rsidRPr="002C4243">
        <w:rPr>
          <w:rFonts w:ascii="Tahoma" w:hAnsi="Tahoma" w:cs="Tahoma"/>
          <w:sz w:val="22"/>
          <w:szCs w:val="22"/>
          <w:lang w:val="sr-Latn-ME"/>
        </w:rPr>
        <w:t xml:space="preserve">                                                                                                                 </w:t>
      </w:r>
    </w:p>
    <w:p w14:paraId="37C7D653" w14:textId="77777777" w:rsidR="00385C1B" w:rsidRPr="002C4243" w:rsidRDefault="00385C1B" w:rsidP="00385C1B">
      <w:pPr>
        <w:tabs>
          <w:tab w:val="left" w:pos="3834"/>
        </w:tabs>
        <w:spacing w:line="276" w:lineRule="auto"/>
        <w:rPr>
          <w:rFonts w:ascii="Tahoma" w:hAnsi="Tahoma" w:cs="Tahoma"/>
          <w:sz w:val="22"/>
          <w:szCs w:val="22"/>
          <w:lang w:val="sr-Latn-ME"/>
        </w:rPr>
      </w:pPr>
      <w:r w:rsidRPr="002C4243">
        <w:rPr>
          <w:rFonts w:ascii="Tahoma" w:hAnsi="Tahoma" w:cs="Tahoma"/>
          <w:sz w:val="22"/>
          <w:szCs w:val="22"/>
          <w:lang w:val="sr-Latn-ME"/>
        </w:rPr>
        <w:t xml:space="preserve">                                                                                         Prof. dr Boris Vukićević</w:t>
      </w:r>
    </w:p>
    <w:p w14:paraId="7BB7F808" w14:textId="77777777" w:rsidR="0014646C" w:rsidRDefault="0014646C"/>
    <w:sectPr w:rsidR="0014646C" w:rsidSect="00405EBC">
      <w:pgSz w:w="12240" w:h="15840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C1B"/>
    <w:rsid w:val="000164E4"/>
    <w:rsid w:val="00084DFD"/>
    <w:rsid w:val="0008579F"/>
    <w:rsid w:val="000867A2"/>
    <w:rsid w:val="000920C0"/>
    <w:rsid w:val="0014646C"/>
    <w:rsid w:val="002148C7"/>
    <w:rsid w:val="00323E82"/>
    <w:rsid w:val="00385C1B"/>
    <w:rsid w:val="00405EBC"/>
    <w:rsid w:val="004451DA"/>
    <w:rsid w:val="004776AC"/>
    <w:rsid w:val="0065663C"/>
    <w:rsid w:val="006A7BA7"/>
    <w:rsid w:val="006C2729"/>
    <w:rsid w:val="00700FA6"/>
    <w:rsid w:val="007B1044"/>
    <w:rsid w:val="007F2015"/>
    <w:rsid w:val="009976B5"/>
    <w:rsid w:val="00A25528"/>
    <w:rsid w:val="00A44E48"/>
    <w:rsid w:val="00AC67DD"/>
    <w:rsid w:val="00B11EA3"/>
    <w:rsid w:val="00B25F6F"/>
    <w:rsid w:val="00BF5ED3"/>
    <w:rsid w:val="00C1341F"/>
    <w:rsid w:val="00C5561E"/>
    <w:rsid w:val="00D00F76"/>
    <w:rsid w:val="00D539A3"/>
    <w:rsid w:val="00E017C5"/>
    <w:rsid w:val="00FF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33F83"/>
  <w15:chartTrackingRefBased/>
  <w15:docId w15:val="{EE4EF905-74D4-4064-8D3C-C2D4FBA15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C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5C1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5C1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5C1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C1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C1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5C1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5C1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5C1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5C1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5C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5C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5C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C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C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5C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5C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5C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5C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5C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85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5C1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85C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5C1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85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5C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85C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5C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5C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5C1B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556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56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561E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56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561E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6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61E"/>
    <w:rPr>
      <w:rFonts w:ascii="Segoe UI" w:eastAsia="Times New Roman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FPNJOKAS</dc:creator>
  <cp:keywords/>
  <dc:description/>
  <cp:lastModifiedBy>FPNJOKAS</cp:lastModifiedBy>
  <cp:revision>11</cp:revision>
  <dcterms:created xsi:type="dcterms:W3CDTF">2026-02-04T12:21:00Z</dcterms:created>
  <dcterms:modified xsi:type="dcterms:W3CDTF">2026-02-13T10:14:00Z</dcterms:modified>
</cp:coreProperties>
</file>